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BFE0C" w14:textId="768425D8" w:rsidR="00EC0381" w:rsidRDefault="00EE7AD9" w:rsidP="00C171D2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EE7AD9">
        <w:rPr>
          <w:rFonts w:ascii="Arial Black" w:hAnsi="Arial Black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3907C13" wp14:editId="46ACBD8A">
            <wp:simplePos x="0" y="0"/>
            <wp:positionH relativeFrom="margin">
              <wp:align>right</wp:align>
            </wp:positionH>
            <wp:positionV relativeFrom="paragraph">
              <wp:posOffset>162785</wp:posOffset>
            </wp:positionV>
            <wp:extent cx="6476365" cy="748800"/>
            <wp:effectExtent l="0" t="0" r="635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2"/>
                    <a:stretch/>
                  </pic:blipFill>
                  <pic:spPr bwMode="auto">
                    <a:xfrm>
                      <a:off x="0" y="0"/>
                      <a:ext cx="6476365" cy="7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FDE9D" w14:textId="34C14BC2" w:rsidR="00BD6161" w:rsidRPr="00C171D2" w:rsidRDefault="00434601" w:rsidP="00C171D2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EE7AD9">
        <w:rPr>
          <w:rFonts w:ascii="Arial Black" w:hAnsi="Arial Black" w:cstheme="majorHAnsi"/>
          <w:b/>
          <w:bCs/>
          <w:sz w:val="32"/>
          <w:szCs w:val="32"/>
        </w:rPr>
        <w:t>SAISINE DU CST</w:t>
      </w:r>
      <w:r w:rsidRPr="00A53533">
        <w:rPr>
          <w:rFonts w:asciiTheme="majorHAnsi" w:hAnsiTheme="majorHAnsi" w:cstheme="majorHAnsi"/>
          <w:b/>
          <w:bCs/>
          <w:sz w:val="32"/>
          <w:szCs w:val="32"/>
        </w:rPr>
        <w:br/>
      </w:r>
      <w:r w:rsidR="00EC0381">
        <w:rPr>
          <w:rFonts w:asciiTheme="majorHAnsi" w:hAnsiTheme="majorHAnsi" w:cstheme="majorHAnsi"/>
          <w:b/>
          <w:bCs/>
          <w:sz w:val="28"/>
          <w:szCs w:val="28"/>
        </w:rPr>
        <w:t>RATIOS D’AVANCEMENT DE GRADE</w:t>
      </w:r>
      <w:r w:rsidR="00C171D2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6F7D313E" w14:textId="77777777" w:rsidR="00DD413A" w:rsidRPr="00C171D2" w:rsidRDefault="00DD413A" w:rsidP="00CC4ED5">
      <w:pPr>
        <w:pStyle w:val="Sansinterligne"/>
        <w:rPr>
          <w:rFonts w:asciiTheme="majorHAnsi" w:hAnsiTheme="majorHAnsi" w:cstheme="majorHAnsi"/>
          <w:sz w:val="4"/>
          <w:szCs w:val="4"/>
        </w:rPr>
      </w:pPr>
    </w:p>
    <w:p w14:paraId="295F8B51" w14:textId="77777777" w:rsidR="00EC0381" w:rsidRDefault="00EC0381" w:rsidP="0026708A">
      <w:pPr>
        <w:pStyle w:val="Default"/>
        <w:ind w:left="4820"/>
        <w:jc w:val="both"/>
        <w:rPr>
          <w:rFonts w:asciiTheme="minorHAnsi" w:hAnsiTheme="minorHAnsi" w:cstheme="minorHAnsi"/>
          <w:sz w:val="20"/>
          <w:szCs w:val="20"/>
        </w:rPr>
      </w:pPr>
    </w:p>
    <w:p w14:paraId="6145666E" w14:textId="77777777" w:rsidR="00EC0381" w:rsidRDefault="00EC0381" w:rsidP="0026708A">
      <w:pPr>
        <w:pStyle w:val="Default"/>
        <w:ind w:left="4820"/>
        <w:jc w:val="both"/>
        <w:rPr>
          <w:rFonts w:asciiTheme="minorHAnsi" w:hAnsiTheme="minorHAnsi" w:cstheme="minorHAnsi"/>
          <w:sz w:val="20"/>
          <w:szCs w:val="20"/>
        </w:rPr>
      </w:pPr>
    </w:p>
    <w:p w14:paraId="7DAC535B" w14:textId="77777777" w:rsidR="00EC0381" w:rsidRDefault="00EC0381" w:rsidP="0026708A">
      <w:pPr>
        <w:pStyle w:val="Default"/>
        <w:ind w:left="4820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Grilledutableau"/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EC0381" w:rsidRPr="00EE7AD9" w14:paraId="69DD2C54" w14:textId="77777777" w:rsidTr="00EE7AD9">
        <w:trPr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0C4B3" w:themeFill="background2" w:themeFillShade="BF"/>
          </w:tcPr>
          <w:p w14:paraId="7135682F" w14:textId="77777777" w:rsidR="00EC0381" w:rsidRPr="00EE7AD9" w:rsidRDefault="00EC0381">
            <w:pPr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</w:p>
          <w:p w14:paraId="28EACA49" w14:textId="77777777" w:rsidR="00EC0381" w:rsidRPr="00EE7AD9" w:rsidRDefault="00EC0381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E7AD9">
              <w:rPr>
                <w:rFonts w:asciiTheme="majorHAnsi" w:hAnsiTheme="majorHAnsi" w:cstheme="majorHAnsi"/>
                <w:b/>
                <w:sz w:val="28"/>
                <w:szCs w:val="28"/>
              </w:rPr>
              <w:t>GRADES D’AVANCEMENT</w:t>
            </w:r>
          </w:p>
          <w:p w14:paraId="525F2C0F" w14:textId="77777777" w:rsidR="00EC0381" w:rsidRPr="00EE7AD9" w:rsidRDefault="00EC0381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0C4B3" w:themeFill="background2" w:themeFillShade="BF"/>
          </w:tcPr>
          <w:p w14:paraId="282A179D" w14:textId="77777777" w:rsidR="00EC0381" w:rsidRPr="00EE7AD9" w:rsidRDefault="00EC0381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71D8A58B" w14:textId="77777777" w:rsidR="00EC0381" w:rsidRPr="00EE7AD9" w:rsidRDefault="00EC0381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E7AD9">
              <w:rPr>
                <w:rFonts w:asciiTheme="majorHAnsi" w:hAnsiTheme="majorHAnsi" w:cstheme="majorHAnsi"/>
                <w:b/>
                <w:sz w:val="28"/>
                <w:szCs w:val="28"/>
              </w:rPr>
              <w:t>TAUX</w:t>
            </w:r>
          </w:p>
          <w:p w14:paraId="1F53B897" w14:textId="77777777" w:rsidR="00EC0381" w:rsidRPr="00EE7AD9" w:rsidRDefault="00EC0381">
            <w:pPr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EC0381" w14:paraId="37563B82" w14:textId="77777777" w:rsidTr="00EE7AD9">
        <w:trPr>
          <w:trHeight w:val="6959"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A8A8C" w14:textId="77777777" w:rsidR="00EC0381" w:rsidRDefault="00EC0381">
            <w:pPr>
              <w:rPr>
                <w:rFonts w:ascii="Calibri" w:hAnsi="Calibri"/>
                <w:sz w:val="24"/>
                <w:szCs w:val="24"/>
              </w:rPr>
            </w:pPr>
          </w:p>
          <w:p w14:paraId="7AA21C9C" w14:textId="77777777" w:rsidR="00EC0381" w:rsidRDefault="00EC0381">
            <w:pPr>
              <w:rPr>
                <w:rFonts w:ascii="Calibri" w:hAnsi="Calibri"/>
              </w:rPr>
            </w:pPr>
          </w:p>
          <w:p w14:paraId="38308143" w14:textId="77777777" w:rsidR="00EC0381" w:rsidRDefault="00EC0381">
            <w:pPr>
              <w:rPr>
                <w:rFonts w:ascii="Calibri" w:hAnsi="Calibri"/>
              </w:rPr>
            </w:pPr>
          </w:p>
          <w:p w14:paraId="37DBB318" w14:textId="77777777" w:rsidR="00EC0381" w:rsidRDefault="00EC0381">
            <w:pPr>
              <w:rPr>
                <w:rFonts w:ascii="Calibri" w:hAnsi="Calibri"/>
              </w:rPr>
            </w:pPr>
          </w:p>
          <w:p w14:paraId="02726BB3" w14:textId="77777777" w:rsidR="00EC0381" w:rsidRDefault="00EC0381">
            <w:pPr>
              <w:rPr>
                <w:rFonts w:ascii="Calibri" w:hAnsi="Calibri"/>
              </w:rPr>
            </w:pPr>
          </w:p>
          <w:p w14:paraId="7A9A6C8B" w14:textId="77777777" w:rsidR="00EC0381" w:rsidRDefault="00EC0381">
            <w:pPr>
              <w:rPr>
                <w:rFonts w:ascii="Calibri" w:hAnsi="Calibri"/>
              </w:rPr>
            </w:pPr>
          </w:p>
          <w:p w14:paraId="11430B62" w14:textId="77777777" w:rsidR="00EC0381" w:rsidRDefault="00EC0381">
            <w:pPr>
              <w:rPr>
                <w:rFonts w:ascii="Calibri" w:hAnsi="Calibri"/>
              </w:rPr>
            </w:pPr>
          </w:p>
          <w:p w14:paraId="541874F5" w14:textId="77777777" w:rsidR="00EC0381" w:rsidRDefault="00EC0381">
            <w:pPr>
              <w:rPr>
                <w:rFonts w:ascii="Calibri" w:hAnsi="Calibri"/>
              </w:rPr>
            </w:pPr>
          </w:p>
          <w:p w14:paraId="494BCA59" w14:textId="77777777" w:rsidR="00EC0381" w:rsidRDefault="00EC0381">
            <w:pPr>
              <w:rPr>
                <w:rFonts w:ascii="Calibri" w:hAnsi="Calibri"/>
              </w:rPr>
            </w:pPr>
          </w:p>
          <w:p w14:paraId="7B9E8F05" w14:textId="77777777" w:rsidR="00EC0381" w:rsidRDefault="00EC0381">
            <w:pPr>
              <w:rPr>
                <w:rFonts w:ascii="Calibri" w:hAnsi="Calibri"/>
              </w:rPr>
            </w:pPr>
          </w:p>
          <w:p w14:paraId="0CE1B917" w14:textId="77777777" w:rsidR="00EC0381" w:rsidRDefault="00EC0381">
            <w:pPr>
              <w:rPr>
                <w:rFonts w:ascii="Calibri" w:hAnsi="Calibri"/>
              </w:rPr>
            </w:pPr>
          </w:p>
          <w:p w14:paraId="4A866E03" w14:textId="77777777" w:rsidR="00EC0381" w:rsidRDefault="00EC0381">
            <w:pPr>
              <w:rPr>
                <w:rFonts w:ascii="Calibri" w:hAnsi="Calibri"/>
              </w:rPr>
            </w:pPr>
          </w:p>
          <w:p w14:paraId="22374DF2" w14:textId="77777777" w:rsidR="00EC0381" w:rsidRDefault="00EC0381">
            <w:pPr>
              <w:rPr>
                <w:rFonts w:ascii="Calibri" w:hAnsi="Calibri"/>
              </w:rPr>
            </w:pPr>
          </w:p>
          <w:p w14:paraId="3EB6031F" w14:textId="77777777" w:rsidR="00EC0381" w:rsidRDefault="00EC0381">
            <w:pPr>
              <w:rPr>
                <w:rFonts w:ascii="Calibri" w:hAnsi="Calibri"/>
              </w:rPr>
            </w:pPr>
          </w:p>
          <w:p w14:paraId="67A29DAB" w14:textId="77777777" w:rsidR="00EC0381" w:rsidRDefault="00EC0381">
            <w:pPr>
              <w:rPr>
                <w:rFonts w:ascii="Calibri" w:hAnsi="Calibri"/>
              </w:rPr>
            </w:pPr>
          </w:p>
          <w:p w14:paraId="6487880E" w14:textId="77777777" w:rsidR="00EC0381" w:rsidRDefault="00EC0381">
            <w:pPr>
              <w:rPr>
                <w:rFonts w:ascii="Calibri" w:hAnsi="Calibri"/>
              </w:rPr>
            </w:pPr>
          </w:p>
          <w:p w14:paraId="3E7B603F" w14:textId="77777777" w:rsidR="00EC0381" w:rsidRDefault="00EC0381">
            <w:pPr>
              <w:rPr>
                <w:rFonts w:ascii="Calibri" w:hAnsi="Calibri"/>
              </w:rPr>
            </w:pPr>
          </w:p>
          <w:p w14:paraId="1E281E97" w14:textId="77777777" w:rsidR="00EC0381" w:rsidRDefault="00EC0381">
            <w:pPr>
              <w:rPr>
                <w:rFonts w:ascii="Calibri" w:hAnsi="Calibri"/>
              </w:rPr>
            </w:pPr>
          </w:p>
          <w:p w14:paraId="042A4832" w14:textId="77777777" w:rsidR="00EC0381" w:rsidRDefault="00EC0381">
            <w:pPr>
              <w:rPr>
                <w:rFonts w:ascii="Calibri" w:hAnsi="Calibri"/>
              </w:rPr>
            </w:pPr>
          </w:p>
          <w:p w14:paraId="652068A0" w14:textId="77777777" w:rsidR="00EC0381" w:rsidRDefault="00EC0381">
            <w:pPr>
              <w:rPr>
                <w:rFonts w:ascii="Calibri" w:hAnsi="Calibri"/>
              </w:rPr>
            </w:pPr>
          </w:p>
          <w:p w14:paraId="275AA063" w14:textId="77777777" w:rsidR="00EC0381" w:rsidRDefault="00EC0381">
            <w:pPr>
              <w:rPr>
                <w:rFonts w:ascii="Calibri" w:hAnsi="Calibri"/>
              </w:rPr>
            </w:pPr>
          </w:p>
          <w:p w14:paraId="5AC7BCC5" w14:textId="77777777" w:rsidR="00EC0381" w:rsidRDefault="00EC0381">
            <w:pPr>
              <w:rPr>
                <w:rFonts w:ascii="Calibri" w:hAnsi="Calibri"/>
              </w:rPr>
            </w:pPr>
          </w:p>
          <w:p w14:paraId="3BA1C45B" w14:textId="77777777" w:rsidR="00EC0381" w:rsidRDefault="00EC0381">
            <w:pPr>
              <w:rPr>
                <w:rFonts w:ascii="Calibri" w:hAnsi="Calibri"/>
              </w:rPr>
            </w:pPr>
          </w:p>
          <w:p w14:paraId="47F6BB63" w14:textId="77777777" w:rsidR="00EC0381" w:rsidRDefault="00EC0381">
            <w:pPr>
              <w:rPr>
                <w:rFonts w:ascii="Calibri" w:hAnsi="Calibri"/>
              </w:rPr>
            </w:pPr>
          </w:p>
          <w:p w14:paraId="5F7FA71F" w14:textId="77777777" w:rsidR="00EC0381" w:rsidRDefault="00EC0381">
            <w:pPr>
              <w:rPr>
                <w:rFonts w:ascii="Calibri" w:hAnsi="Calibri"/>
              </w:rPr>
            </w:pPr>
          </w:p>
          <w:p w14:paraId="3F3B2827" w14:textId="77777777" w:rsidR="00EC0381" w:rsidRDefault="00EC0381">
            <w:pPr>
              <w:rPr>
                <w:rFonts w:ascii="Calibri" w:hAnsi="Calibri"/>
              </w:rPr>
            </w:pPr>
          </w:p>
          <w:p w14:paraId="5B803C7A" w14:textId="77777777" w:rsidR="00EC0381" w:rsidRDefault="00EC0381">
            <w:pPr>
              <w:rPr>
                <w:rFonts w:ascii="Calibri" w:hAnsi="Calibri"/>
              </w:rPr>
            </w:pPr>
          </w:p>
          <w:p w14:paraId="619D0C21" w14:textId="77777777" w:rsidR="00EC0381" w:rsidRDefault="00EC0381">
            <w:pPr>
              <w:rPr>
                <w:rFonts w:ascii="Calibri" w:hAnsi="Calibri"/>
              </w:rPr>
            </w:pPr>
          </w:p>
          <w:p w14:paraId="60E738D6" w14:textId="77777777" w:rsidR="00EC0381" w:rsidRDefault="00EC0381">
            <w:pPr>
              <w:rPr>
                <w:rFonts w:ascii="Calibri" w:hAnsi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4455" w14:textId="77777777" w:rsidR="00EC0381" w:rsidRDefault="00EC0381">
            <w:pPr>
              <w:rPr>
                <w:rFonts w:ascii="Calibri" w:hAnsi="Calibri"/>
              </w:rPr>
            </w:pPr>
          </w:p>
        </w:tc>
      </w:tr>
    </w:tbl>
    <w:p w14:paraId="66FC5DDA" w14:textId="77777777" w:rsidR="00EC0381" w:rsidRDefault="00EC0381" w:rsidP="00EC038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14:paraId="3C1C20AC" w14:textId="77777777" w:rsidR="00EC0381" w:rsidRDefault="00EC0381" w:rsidP="00EC0381">
      <w:pPr>
        <w:ind w:left="4820"/>
      </w:pPr>
    </w:p>
    <w:p w14:paraId="7D41AF90" w14:textId="77777777" w:rsidR="0017720A" w:rsidRPr="00637E66" w:rsidRDefault="0017720A" w:rsidP="0017720A">
      <w:pPr>
        <w:pStyle w:val="Sansinterligne"/>
        <w:rPr>
          <w:szCs w:val="20"/>
        </w:rPr>
      </w:pPr>
      <w:r w:rsidRPr="00637E66">
        <w:rPr>
          <w:szCs w:val="20"/>
        </w:rPr>
        <w:t xml:space="preserve">Fait à </w:t>
      </w:r>
      <w:sdt>
        <w:sdtPr>
          <w:rPr>
            <w:szCs w:val="20"/>
          </w:rPr>
          <w:id w:val="-615448910"/>
          <w:placeholder>
            <w:docPart w:val="595D761BC1554746A7D8D119A08A9CDC"/>
          </w:placeholder>
          <w:showingPlcHdr/>
        </w:sdtPr>
        <w:sdtContent>
          <w:r w:rsidRPr="00AE29A0">
            <w:rPr>
              <w:rStyle w:val="Textedelespacerserv"/>
              <w:i/>
              <w:iCs/>
              <w:color w:val="FFAA32" w:themeColor="accent2"/>
              <w:szCs w:val="20"/>
            </w:rPr>
            <w:t>Cliquez ou appuyez ici pour entrer du texte.</w:t>
          </w:r>
        </w:sdtContent>
      </w:sdt>
    </w:p>
    <w:p w14:paraId="5BF922B8" w14:textId="77777777" w:rsidR="0017720A" w:rsidRPr="00637E66" w:rsidRDefault="0017720A" w:rsidP="0017720A">
      <w:pPr>
        <w:rPr>
          <w:szCs w:val="20"/>
        </w:rPr>
      </w:pPr>
      <w:r w:rsidRPr="00637E66">
        <w:rPr>
          <w:szCs w:val="20"/>
        </w:rPr>
        <w:t xml:space="preserve">Le </w:t>
      </w:r>
      <w:sdt>
        <w:sdtPr>
          <w:rPr>
            <w:szCs w:val="20"/>
          </w:rPr>
          <w:id w:val="258109442"/>
          <w:placeholder>
            <w:docPart w:val="595D761BC1554746A7D8D119A08A9CDC"/>
          </w:placeholder>
        </w:sdtPr>
        <w:sdtContent>
          <w:sdt>
            <w:sdtPr>
              <w:rPr>
                <w:szCs w:val="20"/>
              </w:rPr>
              <w:id w:val="1561053168"/>
              <w:placeholder>
                <w:docPart w:val="32A4710AE4CF483D9CACF9A7FFB7E032"/>
              </w:placeholder>
            </w:sdtPr>
            <w:sdtContent>
              <w:sdt>
                <w:sdtPr>
                  <w:rPr>
                    <w:szCs w:val="20"/>
                  </w:rPr>
                  <w:id w:val="-58558010"/>
                  <w:placeholder>
                    <w:docPart w:val="2B4E03E51AB14267BF246C99F4718A0A"/>
                  </w:placeholder>
                  <w:showingPlcHdr/>
                </w:sdtPr>
                <w:sdtContent>
                  <w:r w:rsidRPr="00AE29A0">
                    <w:rPr>
                      <w:rStyle w:val="Textedelespacerserv"/>
                      <w:i/>
                      <w:iCs/>
                      <w:color w:val="FFAA32" w:themeColor="accent2"/>
                      <w:szCs w:val="20"/>
                    </w:rPr>
                    <w:t>Cliquez ou appuyez ici pour entrer du texte.</w:t>
                  </w:r>
                </w:sdtContent>
              </w:sdt>
            </w:sdtContent>
          </w:sdt>
        </w:sdtContent>
      </w:sdt>
    </w:p>
    <w:p w14:paraId="7FB5CCF9" w14:textId="77777777" w:rsidR="0017720A" w:rsidRPr="00637E66" w:rsidRDefault="0017720A" w:rsidP="0017720A">
      <w:pPr>
        <w:tabs>
          <w:tab w:val="left" w:pos="4820"/>
        </w:tabs>
        <w:rPr>
          <w:rFonts w:cs="Arial"/>
          <w:szCs w:val="20"/>
        </w:rPr>
      </w:pPr>
      <w:r w:rsidRPr="00637E66">
        <w:rPr>
          <w:rFonts w:cs="Arial"/>
          <w:szCs w:val="20"/>
        </w:rPr>
        <w:t>Cachet et signature de l’autorité territoriale</w:t>
      </w:r>
    </w:p>
    <w:p w14:paraId="42E548C8" w14:textId="77777777" w:rsidR="00EC0381" w:rsidRDefault="00EC0381" w:rsidP="0026708A">
      <w:pPr>
        <w:pStyle w:val="Default"/>
        <w:ind w:left="4820"/>
        <w:jc w:val="both"/>
        <w:rPr>
          <w:rFonts w:asciiTheme="minorHAnsi" w:hAnsiTheme="minorHAnsi" w:cstheme="minorHAnsi"/>
          <w:sz w:val="20"/>
          <w:szCs w:val="20"/>
        </w:rPr>
      </w:pPr>
    </w:p>
    <w:p w14:paraId="4AD2A30B" w14:textId="4758BD44" w:rsidR="00EE7AD9" w:rsidRDefault="00EE7AD9">
      <w:pPr>
        <w:spacing w:line="276" w:lineRule="auto"/>
        <w:jc w:val="left"/>
        <w:rPr>
          <w:rFonts w:asciiTheme="minorHAnsi" w:eastAsia="Calibri" w:hAnsiTheme="minorHAnsi" w:cstheme="minorHAnsi"/>
          <w:color w:val="000000"/>
          <w:szCs w:val="20"/>
          <w:lang w:eastAsia="fr-FR"/>
        </w:rPr>
      </w:pPr>
      <w:r>
        <w:rPr>
          <w:rFonts w:asciiTheme="minorHAnsi" w:hAnsiTheme="minorHAnsi" w:cstheme="minorHAnsi"/>
          <w:szCs w:val="20"/>
        </w:rPr>
        <w:br w:type="page"/>
      </w:r>
    </w:p>
    <w:p w14:paraId="3261B98A" w14:textId="77777777" w:rsidR="00EC0381" w:rsidRDefault="00EC0381" w:rsidP="0026708A">
      <w:pPr>
        <w:pStyle w:val="Default"/>
        <w:ind w:left="4820"/>
        <w:jc w:val="both"/>
        <w:rPr>
          <w:rFonts w:asciiTheme="minorHAnsi" w:hAnsiTheme="minorHAnsi" w:cstheme="minorHAnsi"/>
          <w:sz w:val="20"/>
          <w:szCs w:val="20"/>
        </w:rPr>
      </w:pPr>
    </w:p>
    <w:p w14:paraId="7576FC3D" w14:textId="77777777" w:rsidR="00EC0381" w:rsidRDefault="00EC0381" w:rsidP="0026708A">
      <w:pPr>
        <w:pStyle w:val="Default"/>
        <w:ind w:left="4820"/>
        <w:jc w:val="both"/>
        <w:rPr>
          <w:rFonts w:asciiTheme="minorHAnsi" w:hAnsiTheme="minorHAnsi" w:cstheme="minorHAnsi"/>
          <w:sz w:val="20"/>
          <w:szCs w:val="20"/>
        </w:rPr>
      </w:pPr>
    </w:p>
    <w:p w14:paraId="1B3E6BC3" w14:textId="380A10E7" w:rsidR="0017720A" w:rsidRPr="0017720A" w:rsidRDefault="00C87778" w:rsidP="0017720A">
      <w:pPr>
        <w:pStyle w:val="Sous-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b/>
          <w:bCs/>
          <w:color w:val="4F81BD"/>
          <w:szCs w:val="20"/>
        </w:rPr>
      </w:pPr>
      <w:r w:rsidRPr="0017720A">
        <w:rPr>
          <w:b/>
          <w:bCs/>
          <w:color w:val="4F81BD"/>
          <w:szCs w:val="20"/>
        </w:rPr>
        <w:t>Modèle de délibération produit par le Centre de Gestion de la Fonction Publique Territoriale de l’Hérault</w:t>
      </w:r>
      <w:r w:rsidR="0017720A" w:rsidRPr="0017720A">
        <w:rPr>
          <w:b/>
          <w:bCs/>
          <w:color w:val="4F81BD"/>
          <w:szCs w:val="20"/>
        </w:rPr>
        <w:t>.</w:t>
      </w:r>
      <w:r w:rsidR="0017720A" w:rsidRPr="0017720A">
        <w:rPr>
          <w:b/>
          <w:bCs/>
          <w:color w:val="4F81BD"/>
          <w:szCs w:val="20"/>
        </w:rPr>
        <w:br/>
      </w:r>
    </w:p>
    <w:p w14:paraId="2FAC3B71" w14:textId="77777777" w:rsidR="00C87778" w:rsidRPr="0017720A" w:rsidRDefault="00C87778" w:rsidP="0017720A">
      <w:pPr>
        <w:pStyle w:val="Sous-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color w:val="4F81BD"/>
          <w:szCs w:val="20"/>
        </w:rPr>
      </w:pPr>
      <w:r w:rsidRPr="0017720A">
        <w:rPr>
          <w:color w:val="4F81BD"/>
          <w:szCs w:val="20"/>
        </w:rPr>
        <w:t xml:space="preserve">Les mots inscrits en bleu et cet encadré doivent faire l’objet d’un choix et/ou être supprimés dans la version définitive de la délibération. Les pointillés doivent être complétés avec l’aide des textes inscrits entre parenthèses. </w:t>
      </w:r>
    </w:p>
    <w:p w14:paraId="646E96A0" w14:textId="77777777" w:rsidR="00C87778" w:rsidRPr="001474BA" w:rsidRDefault="00C87778" w:rsidP="00C87778">
      <w:pPr>
        <w:pStyle w:val="Titre1"/>
        <w:jc w:val="right"/>
      </w:pPr>
      <w:r w:rsidRPr="00C87778">
        <w:rPr>
          <w:color w:val="auto"/>
        </w:rPr>
        <w:t>DELIBERATION N°</w:t>
      </w:r>
      <w:r w:rsidRPr="00C87778">
        <w:rPr>
          <w:color w:val="0070C0"/>
        </w:rPr>
        <w:t xml:space="preserve"> </w:t>
      </w:r>
      <w:r w:rsidRPr="0017720A">
        <w:rPr>
          <w:color w:val="4F81BD"/>
        </w:rPr>
        <w:t>préciser le numéro</w:t>
      </w:r>
    </w:p>
    <w:p w14:paraId="4EC96B52" w14:textId="77777777" w:rsidR="00C87778" w:rsidRPr="0017720A" w:rsidRDefault="00C87778" w:rsidP="00EC0381">
      <w:pPr>
        <w:jc w:val="center"/>
        <w:rPr>
          <w:rFonts w:asciiTheme="majorHAnsi" w:hAnsiTheme="majorHAnsi" w:cstheme="majorHAnsi"/>
          <w:b/>
          <w:sz w:val="22"/>
          <w:szCs w:val="22"/>
          <w:u w:val="single"/>
        </w:rPr>
      </w:pPr>
    </w:p>
    <w:p w14:paraId="1B35F65B" w14:textId="77777777" w:rsidR="00C87778" w:rsidRPr="0017720A" w:rsidRDefault="00C87778" w:rsidP="00C87778">
      <w:pPr>
        <w:spacing w:after="100" w:line="240" w:lineRule="auto"/>
        <w:rPr>
          <w:rFonts w:eastAsia="Calibri" w:cs="Times New Roman"/>
          <w:color w:val="4D4D4D"/>
          <w:szCs w:val="18"/>
          <w:lang w:eastAsia="fr-FR"/>
        </w:rPr>
      </w:pPr>
      <w:r w:rsidRPr="0017720A">
        <w:rPr>
          <w:rFonts w:eastAsia="Times New Roman" w:cs="Times New Roman"/>
          <w:b/>
          <w:bCs/>
          <w:color w:val="4F81BD"/>
          <w:szCs w:val="18"/>
          <w:lang w:eastAsia="fr-FR"/>
        </w:rPr>
        <w:t>Nom de la collectivité / l’établissement</w:t>
      </w:r>
      <w:r w:rsidRPr="0017720A">
        <w:rPr>
          <w:rFonts w:eastAsia="Times New Roman" w:cs="Arial"/>
          <w:b/>
          <w:bCs/>
          <w:color w:val="4D4D4D"/>
          <w:szCs w:val="20"/>
          <w:lang w:eastAsia="fr-FR"/>
        </w:rPr>
        <w:t>,</w:t>
      </w:r>
    </w:p>
    <w:p w14:paraId="0038C4F3" w14:textId="775A06E9" w:rsidR="00C87778" w:rsidRPr="0017720A" w:rsidRDefault="00C87778" w:rsidP="00C87778">
      <w:pPr>
        <w:spacing w:after="0" w:line="240" w:lineRule="auto"/>
        <w:ind w:left="5664"/>
        <w:jc w:val="left"/>
        <w:rPr>
          <w:rFonts w:eastAsia="Calibri" w:cs="Times New Roman"/>
          <w:color w:val="4F81BD"/>
          <w:szCs w:val="18"/>
          <w:lang w:eastAsia="fr-FR"/>
        </w:rPr>
      </w:pPr>
      <w:r w:rsidRPr="0017720A">
        <w:rPr>
          <w:rFonts w:eastAsia="Calibri" w:cs="Times New Roman"/>
          <w:color w:val="4F81BD"/>
          <w:szCs w:val="18"/>
          <w:lang w:eastAsia="fr-FR"/>
        </w:rPr>
        <w:t xml:space="preserve">L’an </w:t>
      </w:r>
      <w:r w:rsidRPr="0017720A">
        <w:rPr>
          <w:rFonts w:eastAsia="Calibri" w:cs="Times New Roman"/>
          <w:color w:val="4F81BD"/>
          <w:szCs w:val="18"/>
          <w:lang w:eastAsia="fr-FR"/>
        </w:rPr>
        <w:t>(année en toutes lettres)</w:t>
      </w:r>
    </w:p>
    <w:p w14:paraId="1CE8411F" w14:textId="77777777" w:rsidR="00C87778" w:rsidRPr="0017720A" w:rsidRDefault="00C87778" w:rsidP="00C87778">
      <w:pPr>
        <w:spacing w:after="0" w:line="240" w:lineRule="auto"/>
        <w:ind w:left="5664"/>
        <w:jc w:val="left"/>
        <w:rPr>
          <w:rFonts w:eastAsia="Calibri" w:cs="Times New Roman"/>
          <w:color w:val="4F81BD"/>
          <w:szCs w:val="18"/>
          <w:lang w:eastAsia="fr-FR"/>
        </w:rPr>
      </w:pPr>
      <w:r w:rsidRPr="0017720A">
        <w:rPr>
          <w:rFonts w:eastAsia="Calibri" w:cs="Times New Roman"/>
          <w:color w:val="4F81BD"/>
          <w:szCs w:val="18"/>
          <w:lang w:eastAsia="fr-FR"/>
        </w:rPr>
        <w:t>Le (jour) (mois) à (heures minutes)</w:t>
      </w:r>
    </w:p>
    <w:p w14:paraId="15170780" w14:textId="77777777" w:rsidR="00C87778" w:rsidRPr="0017720A" w:rsidRDefault="00C87778" w:rsidP="00C87778">
      <w:pPr>
        <w:spacing w:after="100" w:line="240" w:lineRule="auto"/>
        <w:rPr>
          <w:rFonts w:eastAsia="Calibri" w:cs="Times New Roman"/>
          <w:color w:val="4D4D4D"/>
          <w:szCs w:val="18"/>
          <w:lang w:eastAsia="fr-FR"/>
        </w:rPr>
      </w:pPr>
    </w:p>
    <w:p w14:paraId="2F877512" w14:textId="72B44A93" w:rsidR="00C87778" w:rsidRPr="0017720A" w:rsidRDefault="00C87778" w:rsidP="00C87778">
      <w:pPr>
        <w:spacing w:after="100" w:line="240" w:lineRule="auto"/>
        <w:rPr>
          <w:rFonts w:eastAsia="Calibri" w:cs="Times New Roman"/>
          <w:color w:val="4D4D4D"/>
          <w:szCs w:val="18"/>
          <w:lang w:eastAsia="fr-FR"/>
        </w:rPr>
      </w:pPr>
      <w:r w:rsidRPr="0017720A">
        <w:rPr>
          <w:rFonts w:eastAsia="Times New Roman" w:cs="Times New Roman"/>
          <w:b/>
          <w:bCs/>
          <w:color w:val="4F81BD"/>
          <w:szCs w:val="18"/>
          <w:lang w:eastAsia="fr-FR"/>
        </w:rPr>
        <w:t xml:space="preserve">Le Conseil municipal / Conseil syndical / Conseil de communauté / Conseil d’administration </w:t>
      </w:r>
      <w:r w:rsidRPr="0017720A">
        <w:rPr>
          <w:rFonts w:eastAsia="Calibri" w:cs="Times New Roman"/>
          <w:color w:val="4D4D4D"/>
          <w:szCs w:val="18"/>
          <w:lang w:eastAsia="fr-FR"/>
        </w:rPr>
        <w:t xml:space="preserve">légalement convoqué s’est réuni à </w:t>
      </w:r>
      <w:r w:rsidRPr="0017720A">
        <w:rPr>
          <w:rFonts w:eastAsia="Times New Roman" w:cs="Times New Roman"/>
          <w:color w:val="4F81BD"/>
          <w:szCs w:val="18"/>
          <w:lang w:eastAsia="fr-FR"/>
        </w:rPr>
        <w:t>lieu</w:t>
      </w:r>
      <w:r w:rsidRPr="0017720A">
        <w:rPr>
          <w:rFonts w:eastAsia="Calibri" w:cs="Times New Roman"/>
          <w:color w:val="4D4D4D"/>
          <w:szCs w:val="18"/>
          <w:lang w:eastAsia="fr-FR"/>
        </w:rPr>
        <w:t xml:space="preserve"> en séance publique sous la présidence de </w:t>
      </w:r>
      <w:r w:rsidRPr="0017720A">
        <w:rPr>
          <w:rFonts w:eastAsia="Times New Roman" w:cs="Times New Roman"/>
          <w:color w:val="4F81BD"/>
          <w:szCs w:val="18"/>
          <w:lang w:eastAsia="fr-FR"/>
        </w:rPr>
        <w:t>Madame/Monsieur Prénom NOM, Maire / Président</w:t>
      </w:r>
      <w:r w:rsidR="0017720A">
        <w:rPr>
          <w:rFonts w:eastAsia="Times New Roman" w:cs="Times New Roman"/>
          <w:color w:val="4F81BD"/>
          <w:szCs w:val="18"/>
          <w:lang w:eastAsia="fr-FR"/>
        </w:rPr>
        <w:t>(e)</w:t>
      </w:r>
      <w:r w:rsidRPr="0017720A">
        <w:rPr>
          <w:rFonts w:eastAsia="Calibri" w:cs="Times New Roman"/>
          <w:color w:val="4D4D4D"/>
          <w:szCs w:val="18"/>
          <w:lang w:eastAsia="fr-FR"/>
        </w:rPr>
        <w:t>.</w:t>
      </w:r>
    </w:p>
    <w:p w14:paraId="7AA2F686" w14:textId="77777777" w:rsidR="00C87778" w:rsidRPr="0017720A" w:rsidRDefault="00C87778" w:rsidP="00C87778">
      <w:pPr>
        <w:spacing w:after="100" w:line="240" w:lineRule="auto"/>
        <w:rPr>
          <w:rFonts w:eastAsia="Calibri" w:cs="Times New Roman"/>
          <w:color w:val="4D4D4D"/>
          <w:szCs w:val="18"/>
          <w:lang w:eastAsia="fr-FR"/>
        </w:rPr>
      </w:pPr>
      <w:r w:rsidRPr="0017720A">
        <w:rPr>
          <w:rFonts w:eastAsia="Calibri" w:cs="Times New Roman"/>
          <w:color w:val="4D4D4D"/>
          <w:szCs w:val="18"/>
          <w:lang w:eastAsia="fr-FR"/>
        </w:rPr>
        <w:t xml:space="preserve">Date de convocation : </w:t>
      </w:r>
      <w:r w:rsidRPr="0017720A">
        <w:rPr>
          <w:rFonts w:eastAsia="Calibri" w:cs="Times New Roman"/>
          <w:color w:val="4F81BD"/>
          <w:szCs w:val="18"/>
          <w:lang w:eastAsia="fr-FR"/>
        </w:rPr>
        <w:t>JJ/MM/AAAA</w:t>
      </w:r>
    </w:p>
    <w:p w14:paraId="58D85B5A" w14:textId="77777777" w:rsidR="00C87778" w:rsidRPr="0017720A" w:rsidRDefault="00C87778" w:rsidP="00C87778">
      <w:pPr>
        <w:spacing w:after="100" w:line="240" w:lineRule="auto"/>
        <w:rPr>
          <w:rFonts w:eastAsia="Calibri" w:cs="Times New Roman"/>
          <w:color w:val="4D4D4D"/>
          <w:szCs w:val="18"/>
          <w:lang w:eastAsia="fr-FR"/>
        </w:rPr>
      </w:pPr>
      <w:r w:rsidRPr="0017720A">
        <w:rPr>
          <w:rFonts w:eastAsia="Calibri" w:cs="Times New Roman"/>
          <w:color w:val="4D4D4D"/>
          <w:szCs w:val="18"/>
          <w:lang w:eastAsia="fr-FR"/>
        </w:rPr>
        <w:t xml:space="preserve">Date d’affichage : </w:t>
      </w:r>
      <w:r w:rsidRPr="0017720A">
        <w:rPr>
          <w:rFonts w:eastAsia="Calibri" w:cs="Times New Roman"/>
          <w:color w:val="4F81BD"/>
          <w:szCs w:val="18"/>
          <w:lang w:eastAsia="fr-FR"/>
        </w:rPr>
        <w:t>JJ/MM/AAAA</w:t>
      </w:r>
    </w:p>
    <w:p w14:paraId="7F358274" w14:textId="77777777" w:rsidR="00C87778" w:rsidRPr="0017720A" w:rsidRDefault="00C87778" w:rsidP="00C87778">
      <w:pPr>
        <w:spacing w:after="0" w:line="240" w:lineRule="auto"/>
        <w:jc w:val="left"/>
        <w:rPr>
          <w:rFonts w:eastAsia="Calibri" w:cs="Times New Roman"/>
          <w:color w:val="4D4D4D"/>
          <w:szCs w:val="18"/>
          <w:lang w:eastAsia="fr-FR"/>
        </w:rPr>
      </w:pPr>
      <w:r w:rsidRPr="0017720A">
        <w:rPr>
          <w:rFonts w:eastAsia="Calibri" w:cs="Times New Roman"/>
          <w:color w:val="4D4D4D"/>
          <w:szCs w:val="18"/>
          <w:lang w:eastAsia="fr-FR"/>
        </w:rPr>
        <w:t xml:space="preserve">Nombre de conseillers : </w:t>
      </w:r>
      <w:r w:rsidRPr="0017720A">
        <w:rPr>
          <w:rFonts w:eastAsia="Times New Roman" w:cs="Times New Roman"/>
          <w:color w:val="4F81BD"/>
          <w:szCs w:val="18"/>
          <w:lang w:eastAsia="fr-FR"/>
        </w:rPr>
        <w:t>nombre</w:t>
      </w:r>
    </w:p>
    <w:p w14:paraId="42DA9886" w14:textId="77777777" w:rsidR="00C87778" w:rsidRPr="0017720A" w:rsidRDefault="00C87778" w:rsidP="00C87778">
      <w:pPr>
        <w:numPr>
          <w:ilvl w:val="0"/>
          <w:numId w:val="46"/>
        </w:numPr>
        <w:spacing w:after="0" w:line="240" w:lineRule="auto"/>
        <w:ind w:left="568" w:hanging="284"/>
        <w:jc w:val="left"/>
        <w:rPr>
          <w:rFonts w:eastAsia="Calibri" w:cs="Times New Roman"/>
          <w:color w:val="4D4D4D"/>
          <w:szCs w:val="18"/>
          <w:lang w:eastAsia="fr-FR"/>
        </w:rPr>
      </w:pPr>
      <w:proofErr w:type="gramStart"/>
      <w:r w:rsidRPr="0017720A">
        <w:rPr>
          <w:rFonts w:eastAsia="Calibri" w:cs="Times New Roman"/>
          <w:color w:val="4D4D4D"/>
          <w:szCs w:val="18"/>
          <w:lang w:eastAsia="fr-FR"/>
        </w:rPr>
        <w:t>en</w:t>
      </w:r>
      <w:proofErr w:type="gramEnd"/>
      <w:r w:rsidRPr="0017720A">
        <w:rPr>
          <w:rFonts w:eastAsia="Calibri" w:cs="Times New Roman"/>
          <w:color w:val="4D4D4D"/>
          <w:szCs w:val="18"/>
          <w:lang w:eastAsia="fr-FR"/>
        </w:rPr>
        <w:t xml:space="preserve"> exercice : </w:t>
      </w:r>
      <w:r w:rsidRPr="0017720A">
        <w:rPr>
          <w:rFonts w:eastAsia="Times New Roman" w:cs="Times New Roman"/>
          <w:color w:val="4F81BD"/>
          <w:szCs w:val="18"/>
          <w:lang w:eastAsia="fr-FR"/>
        </w:rPr>
        <w:t>nombre</w:t>
      </w:r>
    </w:p>
    <w:p w14:paraId="571A143C" w14:textId="77777777" w:rsidR="00C87778" w:rsidRPr="0017720A" w:rsidRDefault="00C87778" w:rsidP="00C87778">
      <w:pPr>
        <w:numPr>
          <w:ilvl w:val="0"/>
          <w:numId w:val="46"/>
        </w:numPr>
        <w:spacing w:after="0" w:line="240" w:lineRule="auto"/>
        <w:ind w:left="568" w:hanging="284"/>
        <w:jc w:val="left"/>
        <w:rPr>
          <w:rFonts w:eastAsia="Calibri" w:cs="Times New Roman"/>
          <w:color w:val="4D4D4D"/>
          <w:szCs w:val="18"/>
          <w:lang w:eastAsia="fr-FR"/>
        </w:rPr>
      </w:pPr>
      <w:proofErr w:type="gramStart"/>
      <w:r w:rsidRPr="0017720A">
        <w:rPr>
          <w:rFonts w:eastAsia="Calibri" w:cs="Times New Roman"/>
          <w:color w:val="4D4D4D"/>
          <w:szCs w:val="18"/>
          <w:lang w:eastAsia="fr-FR"/>
        </w:rPr>
        <w:t>présents</w:t>
      </w:r>
      <w:proofErr w:type="gramEnd"/>
      <w:r w:rsidRPr="0017720A">
        <w:rPr>
          <w:rFonts w:eastAsia="Calibri" w:cs="Times New Roman"/>
          <w:color w:val="4D4D4D"/>
          <w:szCs w:val="18"/>
          <w:lang w:eastAsia="fr-FR"/>
        </w:rPr>
        <w:t xml:space="preserve"> : </w:t>
      </w:r>
      <w:r w:rsidRPr="0017720A">
        <w:rPr>
          <w:rFonts w:eastAsia="Times New Roman" w:cs="Times New Roman"/>
          <w:color w:val="4F81BD"/>
          <w:szCs w:val="18"/>
          <w:lang w:eastAsia="fr-FR"/>
        </w:rPr>
        <w:t>nombre</w:t>
      </w:r>
    </w:p>
    <w:p w14:paraId="1E872D8C" w14:textId="77777777" w:rsidR="00C87778" w:rsidRPr="0017720A" w:rsidRDefault="00C87778" w:rsidP="00C87778">
      <w:pPr>
        <w:numPr>
          <w:ilvl w:val="0"/>
          <w:numId w:val="46"/>
        </w:numPr>
        <w:spacing w:after="0" w:line="240" w:lineRule="auto"/>
        <w:ind w:left="568" w:hanging="284"/>
        <w:jc w:val="left"/>
        <w:rPr>
          <w:rFonts w:eastAsia="Calibri" w:cs="Times New Roman"/>
          <w:color w:val="4D4D4D"/>
          <w:szCs w:val="18"/>
          <w:lang w:eastAsia="fr-FR"/>
        </w:rPr>
      </w:pPr>
      <w:proofErr w:type="gramStart"/>
      <w:r w:rsidRPr="0017720A">
        <w:rPr>
          <w:rFonts w:eastAsia="Calibri" w:cs="Times New Roman"/>
          <w:color w:val="4D4D4D"/>
          <w:szCs w:val="18"/>
          <w:lang w:eastAsia="fr-FR"/>
        </w:rPr>
        <w:t>votants</w:t>
      </w:r>
      <w:proofErr w:type="gramEnd"/>
      <w:r w:rsidRPr="0017720A">
        <w:rPr>
          <w:rFonts w:eastAsia="Calibri" w:cs="Times New Roman"/>
          <w:color w:val="4D4D4D"/>
          <w:szCs w:val="18"/>
          <w:lang w:eastAsia="fr-FR"/>
        </w:rPr>
        <w:t xml:space="preserve"> : </w:t>
      </w:r>
      <w:r w:rsidRPr="0017720A">
        <w:rPr>
          <w:rFonts w:eastAsia="Times New Roman" w:cs="Times New Roman"/>
          <w:color w:val="4F81BD"/>
          <w:szCs w:val="18"/>
          <w:lang w:eastAsia="fr-FR"/>
        </w:rPr>
        <w:t>nombre</w:t>
      </w:r>
    </w:p>
    <w:p w14:paraId="42EB0EFA" w14:textId="77777777" w:rsidR="00C87778" w:rsidRPr="0017720A" w:rsidRDefault="00C87778" w:rsidP="00C87778">
      <w:pPr>
        <w:numPr>
          <w:ilvl w:val="0"/>
          <w:numId w:val="46"/>
        </w:numPr>
        <w:spacing w:after="0" w:line="240" w:lineRule="auto"/>
        <w:ind w:left="568" w:hanging="284"/>
        <w:jc w:val="left"/>
        <w:rPr>
          <w:rFonts w:eastAsia="Calibri" w:cs="Times New Roman"/>
          <w:color w:val="4D4D4D"/>
          <w:szCs w:val="18"/>
          <w:lang w:eastAsia="fr-FR"/>
        </w:rPr>
      </w:pPr>
      <w:proofErr w:type="gramStart"/>
      <w:r w:rsidRPr="0017720A">
        <w:rPr>
          <w:rFonts w:eastAsia="Calibri" w:cs="Times New Roman"/>
          <w:color w:val="373737" w:themeColor="background1" w:themeShade="40"/>
          <w:szCs w:val="18"/>
          <w:lang w:eastAsia="fr-FR"/>
        </w:rPr>
        <w:t>pouvoir</w:t>
      </w:r>
      <w:proofErr w:type="gramEnd"/>
      <w:r w:rsidRPr="0017720A">
        <w:rPr>
          <w:rFonts w:eastAsia="Calibri" w:cs="Times New Roman"/>
          <w:color w:val="373737" w:themeColor="background1" w:themeShade="40"/>
          <w:szCs w:val="18"/>
          <w:lang w:eastAsia="fr-FR"/>
        </w:rPr>
        <w:t xml:space="preserve"> : </w:t>
      </w:r>
      <w:r w:rsidRPr="0017720A">
        <w:rPr>
          <w:rFonts w:eastAsia="Times New Roman" w:cs="Times New Roman"/>
          <w:color w:val="4F81BD"/>
          <w:szCs w:val="18"/>
          <w:lang w:eastAsia="fr-FR"/>
        </w:rPr>
        <w:t>nombre</w:t>
      </w:r>
    </w:p>
    <w:p w14:paraId="4EAA72B9" w14:textId="77777777" w:rsidR="00C87778" w:rsidRPr="0017720A" w:rsidRDefault="00C87778" w:rsidP="00C87778">
      <w:pPr>
        <w:spacing w:after="100" w:line="240" w:lineRule="auto"/>
        <w:rPr>
          <w:rFonts w:eastAsia="Calibri" w:cs="Times New Roman"/>
          <w:color w:val="4D4D4D"/>
          <w:szCs w:val="18"/>
          <w:lang w:eastAsia="fr-FR"/>
        </w:rPr>
      </w:pPr>
    </w:p>
    <w:p w14:paraId="7BFFFE3E" w14:textId="77777777" w:rsidR="00C87778" w:rsidRPr="0017720A" w:rsidRDefault="00C87778" w:rsidP="00C87778">
      <w:pPr>
        <w:spacing w:after="100" w:line="240" w:lineRule="auto"/>
        <w:rPr>
          <w:rFonts w:eastAsia="Calibri" w:cs="Times New Roman"/>
          <w:color w:val="4D4D4D"/>
          <w:szCs w:val="18"/>
          <w:lang w:eastAsia="fr-FR"/>
        </w:rPr>
      </w:pPr>
      <w:r w:rsidRPr="0017720A">
        <w:rPr>
          <w:rFonts w:eastAsia="Calibri" w:cs="Times New Roman"/>
          <w:color w:val="373737" w:themeColor="background1" w:themeShade="40"/>
          <w:szCs w:val="18"/>
          <w:lang w:eastAsia="fr-FR"/>
        </w:rPr>
        <w:t xml:space="preserve">Présents : </w:t>
      </w:r>
      <w:r w:rsidRPr="0017720A">
        <w:rPr>
          <w:rFonts w:eastAsia="Times New Roman" w:cs="Times New Roman"/>
          <w:color w:val="4F81BD"/>
          <w:szCs w:val="18"/>
          <w:lang w:eastAsia="fr-FR"/>
        </w:rPr>
        <w:t>Prénom NOM, Prénom NOM, Prénom NOM.</w:t>
      </w:r>
    </w:p>
    <w:p w14:paraId="26C984F7" w14:textId="77777777" w:rsidR="00C87778" w:rsidRPr="0017720A" w:rsidRDefault="00C87778" w:rsidP="00C87778">
      <w:pPr>
        <w:spacing w:after="100" w:line="240" w:lineRule="auto"/>
        <w:rPr>
          <w:rFonts w:eastAsia="Times New Roman" w:cs="Times New Roman"/>
          <w:color w:val="4F81BD"/>
          <w:szCs w:val="18"/>
          <w:lang w:eastAsia="fr-FR"/>
        </w:rPr>
      </w:pPr>
      <w:r w:rsidRPr="0017720A">
        <w:rPr>
          <w:rFonts w:eastAsia="Calibri" w:cs="Times New Roman"/>
          <w:color w:val="373737" w:themeColor="background1" w:themeShade="40"/>
          <w:szCs w:val="18"/>
          <w:lang w:eastAsia="fr-FR"/>
        </w:rPr>
        <w:t xml:space="preserve">Absents : </w:t>
      </w:r>
      <w:r w:rsidRPr="0017720A">
        <w:rPr>
          <w:rFonts w:eastAsia="Times New Roman" w:cs="Times New Roman"/>
          <w:color w:val="4F81BD"/>
          <w:szCs w:val="18"/>
          <w:lang w:eastAsia="fr-FR"/>
        </w:rPr>
        <w:t>Prénom NOM, Prénom NOM, Prénom NOM.</w:t>
      </w:r>
    </w:p>
    <w:p w14:paraId="1BFEB5B3" w14:textId="5741B29E" w:rsidR="00C87778" w:rsidRDefault="00C87778" w:rsidP="00C87778">
      <w:pPr>
        <w:spacing w:after="100" w:line="240" w:lineRule="auto"/>
        <w:rPr>
          <w:rFonts w:eastAsia="Times New Roman" w:cs="Times New Roman"/>
          <w:color w:val="4F81BD"/>
          <w:szCs w:val="18"/>
          <w:lang w:eastAsia="fr-FR"/>
        </w:rPr>
      </w:pPr>
      <w:r w:rsidRPr="0017720A">
        <w:rPr>
          <w:rFonts w:eastAsia="Calibri" w:cs="Times New Roman"/>
          <w:color w:val="373737" w:themeColor="background1" w:themeShade="40"/>
          <w:szCs w:val="18"/>
          <w:lang w:eastAsia="fr-FR"/>
        </w:rPr>
        <w:t>Le secrétariat a été assuré par :</w:t>
      </w:r>
      <w:r w:rsidRPr="0017720A">
        <w:rPr>
          <w:rFonts w:eastAsia="Calibri" w:cs="Times New Roman"/>
          <w:color w:val="4D4D4D"/>
          <w:szCs w:val="18"/>
          <w:lang w:eastAsia="fr-FR"/>
        </w:rPr>
        <w:t xml:space="preserve"> </w:t>
      </w:r>
      <w:r w:rsidRPr="0017720A">
        <w:rPr>
          <w:rFonts w:eastAsia="Times New Roman" w:cs="Times New Roman"/>
          <w:color w:val="4F81BD"/>
          <w:szCs w:val="18"/>
          <w:lang w:eastAsia="fr-FR"/>
        </w:rPr>
        <w:t>Prénom NOM</w:t>
      </w:r>
    </w:p>
    <w:p w14:paraId="280FF473" w14:textId="77777777" w:rsidR="0017720A" w:rsidRPr="0017720A" w:rsidRDefault="0017720A" w:rsidP="00C87778">
      <w:pPr>
        <w:spacing w:after="100" w:line="240" w:lineRule="auto"/>
        <w:rPr>
          <w:rFonts w:eastAsia="Times New Roman" w:cs="Times New Roman"/>
          <w:color w:val="4F81BD"/>
          <w:szCs w:val="18"/>
          <w:lang w:eastAsia="fr-FR"/>
        </w:rPr>
      </w:pPr>
    </w:p>
    <w:p w14:paraId="158D4FD3" w14:textId="651F05FD" w:rsidR="00C87778" w:rsidRPr="0017720A" w:rsidRDefault="00C87778" w:rsidP="00C87778">
      <w:pPr>
        <w:keepNext/>
        <w:keepLines/>
        <w:spacing w:before="360" w:line="240" w:lineRule="auto"/>
        <w:jc w:val="left"/>
        <w:outlineLvl w:val="1"/>
        <w:rPr>
          <w:rFonts w:eastAsia="Times New Roman" w:cs="Times New Roman"/>
          <w:b/>
          <w:color w:val="373737" w:themeColor="background1" w:themeShade="40"/>
          <w:sz w:val="28"/>
          <w:szCs w:val="26"/>
          <w:lang w:eastAsia="fr-FR"/>
        </w:rPr>
      </w:pPr>
      <w:r w:rsidRPr="0017720A">
        <w:rPr>
          <w:rFonts w:eastAsia="Times New Roman" w:cs="Times New Roman"/>
          <w:b/>
          <w:color w:val="373737" w:themeColor="background1" w:themeShade="40"/>
          <w:sz w:val="28"/>
          <w:szCs w:val="26"/>
          <w:lang w:eastAsia="fr-FR"/>
        </w:rPr>
        <w:t xml:space="preserve">Objet : </w:t>
      </w:r>
      <w:r w:rsidRPr="0017720A">
        <w:rPr>
          <w:rFonts w:eastAsia="Times New Roman" w:cs="Times New Roman"/>
          <w:b/>
          <w:color w:val="373737" w:themeColor="background1" w:themeShade="40"/>
          <w:sz w:val="28"/>
          <w:szCs w:val="26"/>
          <w:lang w:eastAsia="fr-FR"/>
        </w:rPr>
        <w:t>Détermination des taux pour l’avancement de grade</w:t>
      </w:r>
    </w:p>
    <w:p w14:paraId="056AA42D" w14:textId="080F8F66" w:rsidR="00EC0381" w:rsidRPr="0017720A" w:rsidRDefault="00EC0381" w:rsidP="0017720A">
      <w:pPr>
        <w:pStyle w:val="LeMairerappellepropose"/>
        <w:spacing w:after="120"/>
        <w:rPr>
          <w:rFonts w:asciiTheme="majorHAnsi" w:hAnsiTheme="majorHAnsi" w:cstheme="majorHAnsi"/>
          <w:color w:val="373737" w:themeColor="background1" w:themeShade="40"/>
          <w:sz w:val="22"/>
          <w:szCs w:val="22"/>
        </w:rPr>
      </w:pPr>
      <w:r w:rsidRPr="0017720A">
        <w:rPr>
          <w:rFonts w:asciiTheme="majorHAnsi" w:hAnsiTheme="majorHAnsi" w:cstheme="majorHAnsi"/>
          <w:color w:val="4F81BD"/>
          <w:sz w:val="22"/>
          <w:szCs w:val="22"/>
        </w:rPr>
        <w:t xml:space="preserve">Le Maire </w:t>
      </w:r>
      <w:r w:rsidR="0017720A" w:rsidRPr="0017720A">
        <w:rPr>
          <w:rFonts w:asciiTheme="majorHAnsi" w:hAnsiTheme="majorHAnsi" w:cstheme="majorHAnsi"/>
          <w:color w:val="4F81BD"/>
          <w:sz w:val="22"/>
          <w:szCs w:val="22"/>
        </w:rPr>
        <w:t xml:space="preserve">/ </w:t>
      </w:r>
      <w:r w:rsidRPr="0017720A">
        <w:rPr>
          <w:rFonts w:asciiTheme="majorHAnsi" w:hAnsiTheme="majorHAnsi" w:cstheme="majorHAnsi"/>
          <w:color w:val="4F81BD"/>
          <w:sz w:val="22"/>
          <w:szCs w:val="22"/>
        </w:rPr>
        <w:t>Présiden</w:t>
      </w:r>
      <w:r w:rsidR="0017720A" w:rsidRPr="0017720A">
        <w:rPr>
          <w:rFonts w:asciiTheme="majorHAnsi" w:hAnsiTheme="majorHAnsi" w:cstheme="majorHAnsi"/>
          <w:color w:val="4F81BD"/>
          <w:sz w:val="22"/>
          <w:szCs w:val="22"/>
        </w:rPr>
        <w:t>t</w:t>
      </w:r>
      <w:r w:rsidRPr="0017720A">
        <w:rPr>
          <w:rFonts w:asciiTheme="majorHAnsi" w:hAnsiTheme="majorHAnsi" w:cstheme="majorHAnsi"/>
          <w:color w:val="4F81BD"/>
          <w:sz w:val="22"/>
          <w:szCs w:val="22"/>
        </w:rPr>
        <w:t>,</w:t>
      </w:r>
      <w:r w:rsidRPr="00EC0381">
        <w:rPr>
          <w:rFonts w:asciiTheme="majorHAnsi" w:hAnsiTheme="majorHAnsi" w:cstheme="majorHAnsi"/>
          <w:sz w:val="22"/>
          <w:szCs w:val="22"/>
        </w:rPr>
        <w:t xml:space="preserve"> </w:t>
      </w:r>
      <w:r w:rsidRPr="0017720A">
        <w:rPr>
          <w:rFonts w:asciiTheme="majorHAnsi" w:hAnsiTheme="majorHAnsi" w:cstheme="majorHAnsi"/>
          <w:color w:val="373737" w:themeColor="background1" w:themeShade="40"/>
          <w:sz w:val="22"/>
          <w:szCs w:val="22"/>
        </w:rPr>
        <w:t>rappelle à l’assemblée :</w:t>
      </w:r>
    </w:p>
    <w:p w14:paraId="67291209" w14:textId="77777777" w:rsidR="00EC0381" w:rsidRPr="0017720A" w:rsidRDefault="00EC0381" w:rsidP="00EC0381">
      <w:pPr>
        <w:rPr>
          <w:rFonts w:asciiTheme="majorHAnsi" w:hAnsiTheme="majorHAnsi" w:cstheme="majorHAnsi"/>
          <w:color w:val="373737" w:themeColor="background1" w:themeShade="40"/>
          <w:szCs w:val="20"/>
        </w:rPr>
      </w:pPr>
      <w:r w:rsidRPr="0017720A">
        <w:rPr>
          <w:rFonts w:asciiTheme="majorHAnsi" w:hAnsiTheme="majorHAnsi" w:cstheme="majorHAnsi"/>
          <w:color w:val="373737" w:themeColor="background1" w:themeShade="40"/>
          <w:szCs w:val="20"/>
        </w:rPr>
        <w:t xml:space="preserve">Conformément aux dispositions du L522-27 du Code Général de la fonction publique, portant dispositions statutaires relatives à la Fonction Publique Territoriale, il appartient désormais à chaque assemblée délibérante de fixer, après avis du Comité Social Territorial, le taux permettant de déterminer, à partir du nombre d’agents remplissant les conditions pour être nommés au grade considéré, le nombre maximum de fonctionnaires pouvant être promus à ce grade. </w:t>
      </w:r>
    </w:p>
    <w:p w14:paraId="4C9952B8" w14:textId="77777777" w:rsidR="00EC0381" w:rsidRPr="0017720A" w:rsidRDefault="00EC0381" w:rsidP="00EC0381">
      <w:pPr>
        <w:rPr>
          <w:rFonts w:asciiTheme="majorHAnsi" w:hAnsiTheme="majorHAnsi" w:cstheme="majorHAnsi"/>
          <w:color w:val="373737" w:themeColor="background1" w:themeShade="40"/>
          <w:szCs w:val="20"/>
        </w:rPr>
      </w:pPr>
      <w:r w:rsidRPr="0017720A">
        <w:rPr>
          <w:rFonts w:asciiTheme="majorHAnsi" w:hAnsiTheme="majorHAnsi" w:cstheme="majorHAnsi"/>
          <w:color w:val="373737" w:themeColor="background1" w:themeShade="40"/>
          <w:szCs w:val="20"/>
        </w:rPr>
        <w:t>La délibération doit fixer ce taux pour chaque grade accessible par la voie de l’avancement de grade.</w:t>
      </w:r>
    </w:p>
    <w:p w14:paraId="1096D485" w14:textId="2894D938" w:rsidR="0017720A" w:rsidRDefault="00EC0381" w:rsidP="00EC0381">
      <w:pPr>
        <w:rPr>
          <w:rFonts w:eastAsia="Calibri" w:cs="Times New Roman"/>
          <w:color w:val="4F81BD"/>
          <w:szCs w:val="18"/>
          <w:lang w:eastAsia="fr-FR"/>
        </w:rPr>
      </w:pPr>
      <w:r w:rsidRPr="0017720A">
        <w:rPr>
          <w:rFonts w:asciiTheme="majorHAnsi" w:hAnsiTheme="majorHAnsi" w:cstheme="majorHAnsi"/>
          <w:color w:val="373737" w:themeColor="background1" w:themeShade="40"/>
          <w:szCs w:val="20"/>
        </w:rPr>
        <w:t>Vu l’avis du CST en date du </w:t>
      </w:r>
      <w:r w:rsidR="0017720A" w:rsidRPr="0017720A">
        <w:rPr>
          <w:rFonts w:eastAsia="Calibri" w:cs="Times New Roman"/>
          <w:color w:val="4F81BD"/>
          <w:szCs w:val="18"/>
          <w:lang w:eastAsia="fr-FR"/>
        </w:rPr>
        <w:t>JJ/MM/AAAA</w:t>
      </w:r>
    </w:p>
    <w:p w14:paraId="782CF7AD" w14:textId="77777777" w:rsidR="0017720A" w:rsidRPr="0017720A" w:rsidRDefault="0017720A" w:rsidP="00EC0381">
      <w:pPr>
        <w:rPr>
          <w:rFonts w:eastAsia="Calibri" w:cs="Times New Roman"/>
          <w:color w:val="4F81BD"/>
          <w:szCs w:val="18"/>
          <w:lang w:eastAsia="fr-FR"/>
        </w:rPr>
      </w:pPr>
    </w:p>
    <w:p w14:paraId="2023E719" w14:textId="4987FF5B" w:rsidR="00EC0381" w:rsidRPr="00EC0381" w:rsidRDefault="0017720A" w:rsidP="0017720A">
      <w:pPr>
        <w:pStyle w:val="LeMairerappellepropose"/>
        <w:spacing w:after="120"/>
        <w:rPr>
          <w:rFonts w:asciiTheme="majorHAnsi" w:hAnsiTheme="majorHAnsi" w:cstheme="majorHAnsi"/>
          <w:sz w:val="22"/>
          <w:szCs w:val="22"/>
        </w:rPr>
      </w:pPr>
      <w:r w:rsidRPr="0017720A">
        <w:rPr>
          <w:rFonts w:asciiTheme="majorHAnsi" w:hAnsiTheme="majorHAnsi" w:cstheme="majorHAnsi"/>
          <w:color w:val="4F81BD"/>
          <w:sz w:val="22"/>
          <w:szCs w:val="22"/>
        </w:rPr>
        <w:t>Le</w:t>
      </w:r>
      <w:r>
        <w:rPr>
          <w:rFonts w:asciiTheme="majorHAnsi" w:hAnsiTheme="majorHAnsi" w:cstheme="majorHAnsi"/>
          <w:color w:val="4F81BD"/>
          <w:sz w:val="22"/>
          <w:szCs w:val="22"/>
        </w:rPr>
        <w:t>(a)</w:t>
      </w:r>
      <w:r w:rsidRPr="0017720A">
        <w:rPr>
          <w:rFonts w:asciiTheme="majorHAnsi" w:hAnsiTheme="majorHAnsi" w:cstheme="majorHAnsi"/>
          <w:color w:val="4F81BD"/>
          <w:sz w:val="22"/>
          <w:szCs w:val="22"/>
        </w:rPr>
        <w:t xml:space="preserve"> Maire / Président</w:t>
      </w:r>
      <w:r w:rsidRPr="0017720A">
        <w:rPr>
          <w:rFonts w:asciiTheme="majorHAnsi" w:hAnsiTheme="majorHAnsi" w:cstheme="majorHAnsi"/>
          <w:color w:val="0070C0"/>
          <w:sz w:val="22"/>
          <w:szCs w:val="22"/>
        </w:rPr>
        <w:t>,</w:t>
      </w:r>
      <w:r w:rsidRPr="00EC0381">
        <w:rPr>
          <w:rFonts w:asciiTheme="majorHAnsi" w:hAnsiTheme="majorHAnsi" w:cstheme="majorHAnsi"/>
          <w:sz w:val="22"/>
          <w:szCs w:val="22"/>
        </w:rPr>
        <w:t xml:space="preserve"> </w:t>
      </w:r>
      <w:r w:rsidR="00EC0381" w:rsidRPr="00EC0381">
        <w:rPr>
          <w:rFonts w:asciiTheme="majorHAnsi" w:hAnsiTheme="majorHAnsi" w:cstheme="majorHAnsi"/>
          <w:sz w:val="22"/>
          <w:szCs w:val="22"/>
        </w:rPr>
        <w:t>propose à l’assemblée,</w:t>
      </w:r>
    </w:p>
    <w:p w14:paraId="1C65631B" w14:textId="77777777" w:rsidR="00EC0381" w:rsidRPr="0017720A" w:rsidRDefault="00EC0381" w:rsidP="00EC0381">
      <w:pPr>
        <w:rPr>
          <w:rFonts w:asciiTheme="majorHAnsi" w:hAnsiTheme="majorHAnsi" w:cstheme="majorHAnsi"/>
          <w:color w:val="373737" w:themeColor="background1" w:themeShade="40"/>
          <w:szCs w:val="20"/>
        </w:rPr>
      </w:pPr>
      <w:proofErr w:type="gramStart"/>
      <w:r w:rsidRPr="0017720A">
        <w:rPr>
          <w:rFonts w:asciiTheme="majorHAnsi" w:hAnsiTheme="majorHAnsi" w:cstheme="majorHAnsi"/>
          <w:color w:val="373737" w:themeColor="background1" w:themeShade="40"/>
          <w:szCs w:val="20"/>
        </w:rPr>
        <w:t>de</w:t>
      </w:r>
      <w:proofErr w:type="gramEnd"/>
      <w:r w:rsidRPr="0017720A">
        <w:rPr>
          <w:rFonts w:asciiTheme="majorHAnsi" w:hAnsiTheme="majorHAnsi" w:cstheme="majorHAnsi"/>
          <w:color w:val="373737" w:themeColor="background1" w:themeShade="40"/>
          <w:szCs w:val="20"/>
        </w:rPr>
        <w:t xml:space="preserve"> fixer le ou les taux suivants pour la procédure d’avancement de grade dans la collectivité comme suit :</w:t>
      </w:r>
    </w:p>
    <w:tbl>
      <w:tblPr>
        <w:tblStyle w:val="Grilledutableau"/>
        <w:tblW w:w="0" w:type="auto"/>
        <w:jc w:val="center"/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EC0381" w:rsidRPr="0017720A" w14:paraId="1AE98F07" w14:textId="77777777">
        <w:trPr>
          <w:trHeight w:val="567"/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F679" w14:textId="77777777" w:rsidR="00EC0381" w:rsidRPr="0017720A" w:rsidRDefault="00EC0381">
            <w:pPr>
              <w:jc w:val="center"/>
              <w:rPr>
                <w:rFonts w:asciiTheme="majorHAnsi" w:hAnsiTheme="majorHAnsi" w:cstheme="majorHAnsi"/>
                <w:b/>
                <w:color w:val="373737" w:themeColor="background1" w:themeShade="40"/>
                <w:szCs w:val="20"/>
              </w:rPr>
            </w:pPr>
          </w:p>
          <w:p w14:paraId="639B5AB1" w14:textId="77777777" w:rsidR="00EC0381" w:rsidRPr="0017720A" w:rsidRDefault="00EC0381">
            <w:pPr>
              <w:jc w:val="center"/>
              <w:rPr>
                <w:rFonts w:asciiTheme="majorHAnsi" w:hAnsiTheme="majorHAnsi" w:cstheme="majorHAnsi"/>
                <w:b/>
                <w:color w:val="373737" w:themeColor="background1" w:themeShade="40"/>
                <w:szCs w:val="20"/>
              </w:rPr>
            </w:pPr>
            <w:r w:rsidRPr="0017720A">
              <w:rPr>
                <w:rFonts w:asciiTheme="majorHAnsi" w:hAnsiTheme="majorHAnsi" w:cstheme="majorHAnsi"/>
                <w:b/>
                <w:color w:val="373737" w:themeColor="background1" w:themeShade="40"/>
                <w:szCs w:val="20"/>
              </w:rPr>
              <w:t>CADRES D’EMPLOIS</w:t>
            </w:r>
          </w:p>
          <w:p w14:paraId="59F3373A" w14:textId="77777777" w:rsidR="00EC0381" w:rsidRPr="0017720A" w:rsidRDefault="00EC0381">
            <w:pPr>
              <w:jc w:val="center"/>
              <w:rPr>
                <w:rFonts w:asciiTheme="majorHAnsi" w:hAnsiTheme="majorHAnsi" w:cstheme="majorHAnsi"/>
                <w:b/>
                <w:color w:val="373737" w:themeColor="background1" w:themeShade="40"/>
                <w:szCs w:val="20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A0BB" w14:textId="77777777" w:rsidR="00EC0381" w:rsidRPr="0017720A" w:rsidRDefault="00EC0381">
            <w:pPr>
              <w:jc w:val="center"/>
              <w:rPr>
                <w:rFonts w:asciiTheme="majorHAnsi" w:hAnsiTheme="majorHAnsi" w:cstheme="majorHAnsi"/>
                <w:b/>
                <w:color w:val="373737" w:themeColor="background1" w:themeShade="40"/>
                <w:szCs w:val="20"/>
              </w:rPr>
            </w:pPr>
          </w:p>
          <w:p w14:paraId="61151F04" w14:textId="77777777" w:rsidR="00EC0381" w:rsidRPr="0017720A" w:rsidRDefault="00EC0381">
            <w:pPr>
              <w:jc w:val="center"/>
              <w:rPr>
                <w:rFonts w:asciiTheme="majorHAnsi" w:hAnsiTheme="majorHAnsi" w:cstheme="majorHAnsi"/>
                <w:b/>
                <w:color w:val="373737" w:themeColor="background1" w:themeShade="40"/>
                <w:szCs w:val="20"/>
              </w:rPr>
            </w:pPr>
            <w:r w:rsidRPr="0017720A">
              <w:rPr>
                <w:rFonts w:asciiTheme="majorHAnsi" w:hAnsiTheme="majorHAnsi" w:cstheme="majorHAnsi"/>
                <w:b/>
                <w:color w:val="373737" w:themeColor="background1" w:themeShade="40"/>
                <w:szCs w:val="20"/>
              </w:rPr>
              <w:t>GRADES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CAAD" w14:textId="77777777" w:rsidR="00EC0381" w:rsidRPr="0017720A" w:rsidRDefault="00EC0381">
            <w:pPr>
              <w:jc w:val="center"/>
              <w:rPr>
                <w:rFonts w:asciiTheme="majorHAnsi" w:hAnsiTheme="majorHAnsi" w:cstheme="majorHAnsi"/>
                <w:b/>
                <w:color w:val="373737" w:themeColor="background1" w:themeShade="40"/>
                <w:szCs w:val="20"/>
              </w:rPr>
            </w:pPr>
          </w:p>
          <w:p w14:paraId="639309BD" w14:textId="77777777" w:rsidR="00EC0381" w:rsidRPr="0017720A" w:rsidRDefault="00EC0381">
            <w:pPr>
              <w:jc w:val="center"/>
              <w:rPr>
                <w:rFonts w:asciiTheme="majorHAnsi" w:hAnsiTheme="majorHAnsi" w:cstheme="majorHAnsi"/>
                <w:b/>
                <w:color w:val="373737" w:themeColor="background1" w:themeShade="40"/>
                <w:szCs w:val="20"/>
              </w:rPr>
            </w:pPr>
            <w:r w:rsidRPr="0017720A">
              <w:rPr>
                <w:rFonts w:asciiTheme="majorHAnsi" w:hAnsiTheme="majorHAnsi" w:cstheme="majorHAnsi"/>
                <w:b/>
                <w:color w:val="373737" w:themeColor="background1" w:themeShade="40"/>
                <w:szCs w:val="20"/>
              </w:rPr>
              <w:t>TAUX (%)</w:t>
            </w:r>
          </w:p>
        </w:tc>
      </w:tr>
      <w:tr w:rsidR="00EC0381" w:rsidRPr="0017720A" w14:paraId="55AF076C" w14:textId="77777777">
        <w:trPr>
          <w:trHeight w:hRule="exact" w:val="567"/>
          <w:jc w:val="center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B139" w14:textId="77777777" w:rsidR="00EC0381" w:rsidRPr="0017720A" w:rsidRDefault="00EC0381">
            <w:pPr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9B98" w14:textId="77777777" w:rsidR="00EC0381" w:rsidRPr="0017720A" w:rsidRDefault="00EC0381">
            <w:pPr>
              <w:rPr>
                <w:rFonts w:asciiTheme="majorHAnsi" w:hAnsiTheme="majorHAnsi" w:cstheme="majorHAnsi"/>
                <w:szCs w:val="20"/>
              </w:rPr>
            </w:pPr>
          </w:p>
          <w:p w14:paraId="1BCCDF6D" w14:textId="77777777" w:rsidR="00EC0381" w:rsidRPr="0017720A" w:rsidRDefault="00EC0381">
            <w:pPr>
              <w:rPr>
                <w:rFonts w:asciiTheme="majorHAnsi" w:hAnsiTheme="majorHAnsi" w:cstheme="majorHAnsi"/>
                <w:szCs w:val="20"/>
              </w:rPr>
            </w:pPr>
          </w:p>
          <w:p w14:paraId="1DA41DD5" w14:textId="77777777" w:rsidR="00EC0381" w:rsidRPr="0017720A" w:rsidRDefault="00EC0381">
            <w:pPr>
              <w:rPr>
                <w:rFonts w:asciiTheme="majorHAnsi" w:hAnsiTheme="majorHAnsi" w:cstheme="majorHAnsi"/>
                <w:szCs w:val="20"/>
              </w:rPr>
            </w:pPr>
          </w:p>
          <w:p w14:paraId="3C1947ED" w14:textId="77777777" w:rsidR="00EC0381" w:rsidRPr="0017720A" w:rsidRDefault="00EC0381">
            <w:pPr>
              <w:rPr>
                <w:rFonts w:asciiTheme="majorHAnsi" w:hAnsiTheme="majorHAnsi" w:cstheme="majorHAnsi"/>
                <w:szCs w:val="20"/>
              </w:rPr>
            </w:pPr>
          </w:p>
          <w:p w14:paraId="30E916E1" w14:textId="77777777" w:rsidR="00EC0381" w:rsidRPr="0017720A" w:rsidRDefault="00EC0381">
            <w:pPr>
              <w:rPr>
                <w:rFonts w:asciiTheme="majorHAnsi" w:hAnsiTheme="majorHAnsi" w:cstheme="majorHAnsi"/>
                <w:szCs w:val="20"/>
              </w:rPr>
            </w:pPr>
          </w:p>
          <w:p w14:paraId="791F9006" w14:textId="77777777" w:rsidR="00EC0381" w:rsidRPr="0017720A" w:rsidRDefault="00EC0381">
            <w:pPr>
              <w:rPr>
                <w:rFonts w:asciiTheme="majorHAnsi" w:hAnsiTheme="majorHAnsi" w:cstheme="majorHAnsi"/>
                <w:szCs w:val="20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531A9" w14:textId="77777777" w:rsidR="00EC0381" w:rsidRPr="0017720A" w:rsidRDefault="00EC0381">
            <w:pPr>
              <w:rPr>
                <w:rFonts w:asciiTheme="majorHAnsi" w:hAnsiTheme="majorHAnsi" w:cstheme="majorHAnsi"/>
                <w:szCs w:val="20"/>
              </w:rPr>
            </w:pPr>
          </w:p>
        </w:tc>
      </w:tr>
    </w:tbl>
    <w:p w14:paraId="0E9F1380" w14:textId="77777777" w:rsidR="0017720A" w:rsidRDefault="0017720A" w:rsidP="0017720A">
      <w:pPr>
        <w:rPr>
          <w:rStyle w:val="Sous-titreCar"/>
          <w:bCs/>
          <w:caps/>
          <w:color w:val="4F81BD"/>
          <w:sz w:val="22"/>
          <w:szCs w:val="22"/>
        </w:rPr>
      </w:pPr>
    </w:p>
    <w:p w14:paraId="40EF34F2" w14:textId="77777777" w:rsidR="0017720A" w:rsidRDefault="0017720A">
      <w:pPr>
        <w:spacing w:line="276" w:lineRule="auto"/>
        <w:jc w:val="left"/>
        <w:rPr>
          <w:rStyle w:val="Sous-titreCar"/>
          <w:b/>
          <w:bCs/>
          <w:color w:val="4F81BD"/>
          <w:sz w:val="22"/>
          <w:szCs w:val="22"/>
        </w:rPr>
      </w:pPr>
      <w:r>
        <w:rPr>
          <w:rStyle w:val="Sous-titreCar"/>
          <w:bCs/>
          <w:caps/>
          <w:color w:val="4F81BD"/>
          <w:sz w:val="22"/>
          <w:szCs w:val="22"/>
        </w:rPr>
        <w:br w:type="page"/>
      </w:r>
    </w:p>
    <w:p w14:paraId="36BC8AB5" w14:textId="31E53356" w:rsidR="00EC0381" w:rsidRPr="0017720A" w:rsidRDefault="0017720A" w:rsidP="0017720A">
      <w:pPr>
        <w:pStyle w:val="Titre2"/>
        <w:jc w:val="left"/>
        <w:rPr>
          <w:rFonts w:asciiTheme="majorHAnsi" w:hAnsiTheme="majorHAnsi" w:cstheme="majorHAnsi"/>
          <w:sz w:val="22"/>
          <w:szCs w:val="22"/>
        </w:rPr>
      </w:pPr>
      <w:r w:rsidRPr="0017720A">
        <w:rPr>
          <w:rStyle w:val="Sous-titreCar"/>
          <w:bCs/>
          <w:caps w:val="0"/>
          <w:color w:val="4F81BD"/>
          <w:sz w:val="22"/>
          <w:szCs w:val="22"/>
        </w:rPr>
        <w:lastRenderedPageBreak/>
        <w:t>Le conseil municipal / conseil syndical / conseil de communauté / conseil d’administration</w:t>
      </w:r>
      <w:r w:rsidRPr="0017720A">
        <w:rPr>
          <w:rFonts w:eastAsia="Times New Roman" w:cs="Arial"/>
          <w:color w:val="4F81BD"/>
          <w:sz w:val="22"/>
          <w:szCs w:val="22"/>
        </w:rPr>
        <w:t>,</w:t>
      </w:r>
      <w:r w:rsidRPr="0017720A">
        <w:rPr>
          <w:rFonts w:asciiTheme="majorHAnsi" w:eastAsia="Times New Roman" w:hAnsiTheme="majorHAnsi" w:cstheme="majorHAnsi"/>
          <w:bCs/>
          <w:caps w:val="0"/>
          <w:color w:val="auto"/>
          <w:sz w:val="22"/>
          <w:szCs w:val="22"/>
          <w:lang w:eastAsia="fr-FR"/>
        </w:rPr>
        <w:t xml:space="preserve"> </w:t>
      </w:r>
      <w:r w:rsidRPr="0017720A">
        <w:rPr>
          <w:rFonts w:asciiTheme="majorHAnsi" w:hAnsiTheme="majorHAnsi" w:cstheme="majorHAnsi"/>
          <w:caps w:val="0"/>
          <w:sz w:val="22"/>
          <w:szCs w:val="22"/>
        </w:rPr>
        <w:t>après en avoir délibéré, décide de fixer les taux tels que mentionnes ci-dessus.</w:t>
      </w:r>
    </w:p>
    <w:p w14:paraId="7A221EBD" w14:textId="77777777" w:rsidR="00EC0381" w:rsidRPr="0017720A" w:rsidRDefault="00EC0381" w:rsidP="00EC0381">
      <w:pPr>
        <w:pStyle w:val="VuConsidrant"/>
        <w:spacing w:before="120"/>
        <w:ind w:left="1418" w:hanging="1418"/>
        <w:rPr>
          <w:rFonts w:asciiTheme="majorHAnsi" w:hAnsiTheme="majorHAnsi" w:cstheme="majorHAnsi"/>
          <w:color w:val="373737" w:themeColor="background1" w:themeShade="40"/>
        </w:rPr>
      </w:pPr>
      <w:r w:rsidRPr="0017720A">
        <w:rPr>
          <w:rFonts w:asciiTheme="majorHAnsi" w:hAnsiTheme="majorHAnsi" w:cstheme="majorHAnsi"/>
          <w:b/>
          <w:bCs/>
          <w:color w:val="373737" w:themeColor="background1" w:themeShade="40"/>
        </w:rPr>
        <w:t xml:space="preserve">ADOPTÉ </w:t>
      </w:r>
      <w:r w:rsidRPr="0017720A">
        <w:rPr>
          <w:rFonts w:asciiTheme="majorHAnsi" w:hAnsiTheme="majorHAnsi" w:cstheme="majorHAnsi"/>
          <w:color w:val="373737" w:themeColor="background1" w:themeShade="40"/>
        </w:rPr>
        <w:t xml:space="preserve">: </w:t>
      </w:r>
      <w:r w:rsidRPr="0017720A">
        <w:rPr>
          <w:rFonts w:asciiTheme="majorHAnsi" w:hAnsiTheme="majorHAnsi" w:cstheme="majorHAnsi"/>
          <w:color w:val="373737" w:themeColor="background1" w:themeShade="40"/>
        </w:rPr>
        <w:tab/>
        <w:t>à l’unanimité des membres présents</w:t>
      </w:r>
    </w:p>
    <w:p w14:paraId="0A022276" w14:textId="77777777" w:rsidR="00EC0381" w:rsidRPr="00EC0381" w:rsidRDefault="00EC0381" w:rsidP="00EC0381">
      <w:pPr>
        <w:pStyle w:val="TiretVuConsidrant"/>
        <w:ind w:left="992" w:firstLine="424"/>
        <w:rPr>
          <w:rFonts w:asciiTheme="majorHAnsi" w:hAnsiTheme="majorHAnsi" w:cstheme="majorHAnsi"/>
        </w:rPr>
      </w:pPr>
      <w:proofErr w:type="gramStart"/>
      <w:r w:rsidRPr="00EC0381">
        <w:rPr>
          <w:rFonts w:asciiTheme="majorHAnsi" w:hAnsiTheme="majorHAnsi" w:cstheme="majorHAnsi"/>
        </w:rPr>
        <w:t>ou</w:t>
      </w:r>
      <w:proofErr w:type="gramEnd"/>
    </w:p>
    <w:p w14:paraId="0EF0CEA1" w14:textId="762318C2" w:rsidR="00EC0381" w:rsidRPr="00EC0381" w:rsidRDefault="00EC0381" w:rsidP="00EC0381">
      <w:pPr>
        <w:pStyle w:val="TiretVuConsidrant"/>
        <w:spacing w:after="0"/>
        <w:ind w:left="992" w:firstLine="425"/>
        <w:rPr>
          <w:rFonts w:asciiTheme="majorHAnsi" w:hAnsiTheme="majorHAnsi" w:cstheme="majorHAnsi"/>
        </w:rPr>
      </w:pPr>
      <w:proofErr w:type="gramStart"/>
      <w:r w:rsidRPr="00EC0381">
        <w:rPr>
          <w:rFonts w:asciiTheme="majorHAnsi" w:hAnsiTheme="majorHAnsi" w:cstheme="majorHAnsi"/>
        </w:rPr>
        <w:t>à</w:t>
      </w:r>
      <w:proofErr w:type="gramEnd"/>
      <w:r w:rsidRPr="00EC0381">
        <w:rPr>
          <w:rFonts w:asciiTheme="majorHAnsi" w:hAnsiTheme="majorHAnsi" w:cstheme="majorHAnsi"/>
        </w:rPr>
        <w:t xml:space="preserve"> </w:t>
      </w:r>
      <w:r w:rsidR="0017720A" w:rsidRPr="00C87778">
        <w:rPr>
          <w:rFonts w:cs="Times New Roman"/>
          <w:color w:val="4F81BD"/>
          <w:sz w:val="22"/>
        </w:rPr>
        <w:t>nombre</w:t>
      </w:r>
      <w:r w:rsidRPr="00EC0381">
        <w:rPr>
          <w:rFonts w:asciiTheme="majorHAnsi" w:hAnsiTheme="majorHAnsi" w:cstheme="majorHAnsi"/>
        </w:rPr>
        <w:t xml:space="preserve"> voix pour</w:t>
      </w:r>
    </w:p>
    <w:p w14:paraId="4733AE16" w14:textId="04A156F4" w:rsidR="00EC0381" w:rsidRPr="00EC0381" w:rsidRDefault="00EC0381" w:rsidP="00EC0381">
      <w:pPr>
        <w:pStyle w:val="TiretVuConsidrant"/>
        <w:spacing w:after="0"/>
        <w:ind w:left="992" w:firstLine="425"/>
        <w:rPr>
          <w:rFonts w:asciiTheme="majorHAnsi" w:hAnsiTheme="majorHAnsi" w:cstheme="majorHAnsi"/>
        </w:rPr>
      </w:pPr>
      <w:proofErr w:type="gramStart"/>
      <w:r w:rsidRPr="00EC0381">
        <w:rPr>
          <w:rFonts w:asciiTheme="majorHAnsi" w:hAnsiTheme="majorHAnsi" w:cstheme="majorHAnsi"/>
        </w:rPr>
        <w:t>à</w:t>
      </w:r>
      <w:proofErr w:type="gramEnd"/>
      <w:r w:rsidRPr="00EC0381">
        <w:rPr>
          <w:rFonts w:asciiTheme="majorHAnsi" w:hAnsiTheme="majorHAnsi" w:cstheme="majorHAnsi"/>
        </w:rPr>
        <w:t xml:space="preserve"> </w:t>
      </w:r>
      <w:r w:rsidR="0017720A" w:rsidRPr="00C87778">
        <w:rPr>
          <w:rFonts w:cs="Times New Roman"/>
          <w:color w:val="4F81BD"/>
          <w:sz w:val="22"/>
        </w:rPr>
        <w:t>nombre</w:t>
      </w:r>
      <w:r w:rsidRPr="00EC0381">
        <w:rPr>
          <w:rFonts w:asciiTheme="majorHAnsi" w:hAnsiTheme="majorHAnsi" w:cstheme="majorHAnsi"/>
        </w:rPr>
        <w:t xml:space="preserve"> voix contre</w:t>
      </w:r>
    </w:p>
    <w:p w14:paraId="24AA534B" w14:textId="576D5B50" w:rsidR="00EC0381" w:rsidRPr="00EC0381" w:rsidRDefault="00EC0381" w:rsidP="00EC0381">
      <w:pPr>
        <w:pStyle w:val="TiretVuConsidrant"/>
        <w:spacing w:after="0"/>
        <w:ind w:left="992" w:firstLine="425"/>
        <w:rPr>
          <w:rFonts w:asciiTheme="majorHAnsi" w:hAnsiTheme="majorHAnsi" w:cstheme="majorHAnsi"/>
          <w:i/>
          <w:iCs/>
        </w:rPr>
      </w:pPr>
      <w:proofErr w:type="gramStart"/>
      <w:r w:rsidRPr="00EC0381">
        <w:rPr>
          <w:rFonts w:asciiTheme="majorHAnsi" w:hAnsiTheme="majorHAnsi" w:cstheme="majorHAnsi"/>
        </w:rPr>
        <w:t>à</w:t>
      </w:r>
      <w:proofErr w:type="gramEnd"/>
      <w:r w:rsidRPr="00EC0381">
        <w:rPr>
          <w:rFonts w:asciiTheme="majorHAnsi" w:hAnsiTheme="majorHAnsi" w:cstheme="majorHAnsi"/>
        </w:rPr>
        <w:t xml:space="preserve"> </w:t>
      </w:r>
      <w:r w:rsidR="0017720A" w:rsidRPr="00C87778">
        <w:rPr>
          <w:rFonts w:cs="Times New Roman"/>
          <w:color w:val="4F81BD"/>
          <w:sz w:val="22"/>
        </w:rPr>
        <w:t>nombre</w:t>
      </w:r>
      <w:r w:rsidRPr="00EC0381">
        <w:rPr>
          <w:rFonts w:asciiTheme="majorHAnsi" w:hAnsiTheme="majorHAnsi" w:cstheme="majorHAnsi"/>
        </w:rPr>
        <w:t>. abstention</w:t>
      </w:r>
      <w:r w:rsidRPr="00EC0381">
        <w:rPr>
          <w:rFonts w:asciiTheme="majorHAnsi" w:hAnsiTheme="majorHAnsi" w:cstheme="majorHAnsi"/>
          <w:i/>
          <w:iCs/>
        </w:rPr>
        <w:t>(s)</w:t>
      </w:r>
    </w:p>
    <w:p w14:paraId="3D9E1770" w14:textId="77777777" w:rsidR="0017720A" w:rsidRDefault="0017720A" w:rsidP="00EC0381">
      <w:pPr>
        <w:pStyle w:val="Signature"/>
        <w:jc w:val="left"/>
        <w:rPr>
          <w:rFonts w:asciiTheme="majorHAnsi" w:hAnsiTheme="majorHAnsi" w:cstheme="majorHAnsi"/>
        </w:rPr>
      </w:pPr>
    </w:p>
    <w:p w14:paraId="10F4FF6C" w14:textId="77777777" w:rsidR="0017720A" w:rsidRPr="0017720A" w:rsidRDefault="0017720A" w:rsidP="0017720A">
      <w:pPr>
        <w:pStyle w:val="Sous-titre"/>
        <w:ind w:left="4248"/>
        <w:rPr>
          <w:rFonts w:eastAsia="Times New Roman"/>
          <w:color w:val="4F81BD"/>
          <w:szCs w:val="20"/>
        </w:rPr>
      </w:pPr>
      <w:r w:rsidRPr="0017720A">
        <w:rPr>
          <w:rFonts w:eastAsia="Times New Roman"/>
          <w:color w:val="4F81BD"/>
          <w:szCs w:val="20"/>
        </w:rPr>
        <w:t xml:space="preserve">Fait à……, </w:t>
      </w:r>
    </w:p>
    <w:p w14:paraId="21F7838A" w14:textId="77777777" w:rsidR="0017720A" w:rsidRPr="0017720A" w:rsidRDefault="0017720A" w:rsidP="0017720A">
      <w:pPr>
        <w:pStyle w:val="Sous-titre"/>
        <w:ind w:left="4248"/>
        <w:rPr>
          <w:rFonts w:eastAsia="Times New Roman"/>
          <w:color w:val="4F81BD"/>
          <w:szCs w:val="20"/>
        </w:rPr>
      </w:pPr>
      <w:proofErr w:type="gramStart"/>
      <w:r w:rsidRPr="0017720A">
        <w:rPr>
          <w:rFonts w:eastAsia="Times New Roman"/>
          <w:color w:val="4F81BD"/>
          <w:szCs w:val="20"/>
        </w:rPr>
        <w:t>le</w:t>
      </w:r>
      <w:proofErr w:type="gramEnd"/>
      <w:r w:rsidRPr="0017720A">
        <w:rPr>
          <w:rFonts w:eastAsia="Times New Roman"/>
          <w:color w:val="4F81BD"/>
          <w:szCs w:val="20"/>
        </w:rPr>
        <w:t xml:space="preserve"> JJ/MM/AAA</w:t>
      </w:r>
    </w:p>
    <w:p w14:paraId="2F7E0C8A" w14:textId="77777777" w:rsidR="0017720A" w:rsidRPr="0017720A" w:rsidRDefault="0017720A" w:rsidP="0017720A">
      <w:pPr>
        <w:spacing w:after="0"/>
        <w:ind w:left="5103"/>
        <w:rPr>
          <w:rFonts w:eastAsia="Times New Roman" w:cs="Arial"/>
          <w:bCs/>
          <w:color w:val="4F81BD"/>
          <w:szCs w:val="20"/>
        </w:rPr>
      </w:pPr>
    </w:p>
    <w:p w14:paraId="11B3E7F2" w14:textId="77777777" w:rsidR="0017720A" w:rsidRPr="0017720A" w:rsidRDefault="0017720A" w:rsidP="0017720A">
      <w:pPr>
        <w:spacing w:after="0"/>
        <w:ind w:left="3540" w:firstLine="708"/>
        <w:rPr>
          <w:rFonts w:eastAsia="Times New Roman" w:cs="Arial"/>
          <w:bCs/>
          <w:color w:val="4F81BD"/>
          <w:szCs w:val="20"/>
        </w:rPr>
      </w:pPr>
      <w:r w:rsidRPr="0017720A">
        <w:rPr>
          <w:rStyle w:val="Sous-titreCar"/>
          <w:i/>
          <w:iCs/>
          <w:color w:val="4F81BD"/>
          <w:sz w:val="20"/>
          <w:szCs w:val="20"/>
        </w:rPr>
        <w:t>Le(a) Maire/Président(e)</w:t>
      </w:r>
      <w:r w:rsidRPr="0017720A">
        <w:rPr>
          <w:rStyle w:val="Accentuationlgre"/>
          <w:color w:val="4F81BD"/>
          <w:szCs w:val="20"/>
        </w:rPr>
        <w:t>,</w:t>
      </w:r>
    </w:p>
    <w:p w14:paraId="59D2B7A5" w14:textId="77777777" w:rsidR="00EC0381" w:rsidRPr="00EC0381" w:rsidRDefault="00EC0381" w:rsidP="00EC0381">
      <w:pPr>
        <w:pStyle w:val="Signature"/>
        <w:ind w:left="142"/>
        <w:jc w:val="left"/>
        <w:rPr>
          <w:rFonts w:asciiTheme="majorHAnsi" w:hAnsiTheme="majorHAnsi" w:cstheme="majorHAnsi"/>
          <w:i/>
          <w:iCs/>
        </w:rPr>
      </w:pPr>
    </w:p>
    <w:p w14:paraId="03DC12AE" w14:textId="77777777" w:rsidR="00EC0381" w:rsidRDefault="00EC0381" w:rsidP="00EC0381">
      <w:pPr>
        <w:pStyle w:val="Signature"/>
        <w:ind w:left="142"/>
        <w:jc w:val="left"/>
        <w:rPr>
          <w:rFonts w:asciiTheme="majorHAnsi" w:hAnsiTheme="majorHAnsi" w:cstheme="majorHAnsi"/>
        </w:rPr>
      </w:pPr>
    </w:p>
    <w:p w14:paraId="074D25FB" w14:textId="77777777" w:rsidR="0017720A" w:rsidRDefault="0017720A" w:rsidP="00EC0381">
      <w:pPr>
        <w:pStyle w:val="Signature"/>
        <w:ind w:left="142"/>
        <w:jc w:val="left"/>
        <w:rPr>
          <w:rFonts w:asciiTheme="majorHAnsi" w:hAnsiTheme="majorHAnsi" w:cstheme="majorHAnsi"/>
        </w:rPr>
      </w:pPr>
    </w:p>
    <w:p w14:paraId="40BA1059" w14:textId="77777777" w:rsidR="0017720A" w:rsidRPr="00EC0381" w:rsidRDefault="0017720A" w:rsidP="00EC0381">
      <w:pPr>
        <w:pStyle w:val="Signature"/>
        <w:ind w:left="142"/>
        <w:jc w:val="left"/>
        <w:rPr>
          <w:rFonts w:asciiTheme="majorHAnsi" w:hAnsiTheme="majorHAnsi" w:cstheme="majorHAnsi"/>
        </w:rPr>
      </w:pPr>
    </w:p>
    <w:p w14:paraId="51DAFB04" w14:textId="77777777" w:rsidR="0017720A" w:rsidRPr="0017720A" w:rsidRDefault="0017720A" w:rsidP="0017720A">
      <w:pPr>
        <w:pBdr>
          <w:top w:val="single" w:sz="4" w:space="10" w:color="4D4D4D"/>
          <w:bottom w:val="single" w:sz="4" w:space="10" w:color="4D4D4D"/>
        </w:pBdr>
        <w:spacing w:before="360" w:after="360" w:line="240" w:lineRule="auto"/>
        <w:ind w:left="680" w:right="680"/>
        <w:rPr>
          <w:rFonts w:eastAsia="Calibri" w:cs="Times New Roman"/>
          <w:i/>
          <w:iCs/>
          <w:color w:val="4D4D4D"/>
          <w:sz w:val="16"/>
          <w:szCs w:val="18"/>
        </w:rPr>
      </w:pPr>
      <w:r w:rsidRPr="0017720A">
        <w:rPr>
          <w:rFonts w:eastAsia="Times New Roman" w:cs="Times New Roman"/>
          <w:i/>
          <w:iCs/>
          <w:color w:val="4F81BD"/>
          <w:sz w:val="16"/>
          <w:szCs w:val="16"/>
          <w:lang w:eastAsia="fr-FR"/>
        </w:rPr>
        <w:t>Le(a) Maire/Président(e)</w:t>
      </w:r>
      <w:r w:rsidRPr="0017720A">
        <w:rPr>
          <w:rFonts w:eastAsia="Calibri" w:cs="Times New Roman"/>
          <w:color w:val="4D4D4D"/>
          <w:sz w:val="16"/>
          <w:szCs w:val="16"/>
          <w:lang w:eastAsia="fr-FR"/>
        </w:rPr>
        <w:t xml:space="preserve"> </w:t>
      </w:r>
      <w:r w:rsidRPr="0017720A">
        <w:rPr>
          <w:rFonts w:eastAsia="Calibri" w:cs="Times New Roman"/>
          <w:i/>
          <w:iCs/>
          <w:color w:val="4D4D4D"/>
          <w:sz w:val="16"/>
          <w:szCs w:val="18"/>
        </w:rPr>
        <w:t>certifie sous sa responsabilité le caractère exécutoire de cet acte et informe que celui-ci peut faire l’objet d’un recours pour excès de pouvoir devant le Tribunal administratif de Montpellier dans un délai de deux mois à compter de sa transmission au représentant de l’Etat le……………………………et de sa publication le …………………………….</w:t>
      </w:r>
    </w:p>
    <w:p w14:paraId="0F5E100E" w14:textId="77777777" w:rsidR="00EC0381" w:rsidRPr="00EC0381" w:rsidRDefault="00EC0381" w:rsidP="00EC0381">
      <w:pPr>
        <w:ind w:left="4820"/>
        <w:rPr>
          <w:rFonts w:asciiTheme="majorHAnsi" w:hAnsiTheme="majorHAnsi" w:cstheme="majorHAnsi"/>
        </w:rPr>
      </w:pPr>
    </w:p>
    <w:p w14:paraId="29631F24" w14:textId="77777777" w:rsidR="00EC0381" w:rsidRPr="00EC0381" w:rsidRDefault="00EC0381" w:rsidP="0026708A">
      <w:pPr>
        <w:pStyle w:val="Default"/>
        <w:ind w:left="4820"/>
        <w:jc w:val="both"/>
        <w:rPr>
          <w:rFonts w:asciiTheme="majorHAnsi" w:hAnsiTheme="majorHAnsi" w:cstheme="majorHAnsi"/>
          <w:sz w:val="20"/>
          <w:szCs w:val="20"/>
        </w:rPr>
      </w:pPr>
    </w:p>
    <w:sectPr w:rsidR="00EC0381" w:rsidRPr="00EC0381" w:rsidSect="00C87778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851" w:right="851" w:bottom="851" w:left="85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07F77" w14:textId="77777777" w:rsidR="00954A48" w:rsidRDefault="00954A48" w:rsidP="00D536A6">
      <w:pPr>
        <w:spacing w:after="0" w:line="240" w:lineRule="auto"/>
      </w:pPr>
      <w:r>
        <w:separator/>
      </w:r>
    </w:p>
  </w:endnote>
  <w:endnote w:type="continuationSeparator" w:id="0">
    <w:p w14:paraId="3F054BAE" w14:textId="77777777" w:rsidR="00954A48" w:rsidRDefault="00954A48" w:rsidP="00D53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699"/>
    </w:tblGrid>
    <w:tr w:rsidR="00EE7AD9" w:rsidRPr="00B87EDF" w14:paraId="3DF2A70D" w14:textId="77777777" w:rsidTr="0012411F">
      <w:tc>
        <w:tcPr>
          <w:tcW w:w="8505" w:type="dxa"/>
        </w:tcPr>
        <w:p w14:paraId="2B6E268C" w14:textId="4647A03E" w:rsidR="00EE7AD9" w:rsidRPr="00AE29A0" w:rsidRDefault="00EE7AD9" w:rsidP="00EE7AD9">
          <w:pPr>
            <w:pStyle w:val="Pieddepage"/>
            <w:ind w:left="-567"/>
            <w:rPr>
              <w:rFonts w:ascii="Konstanz" w:hAnsi="Konstanz"/>
              <w:i/>
              <w:iCs/>
              <w:color w:val="A5A5A5" w:themeColor="background1" w:themeShade="BF"/>
              <w:sz w:val="16"/>
              <w:szCs w:val="22"/>
            </w:rPr>
          </w:pP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Nom CDG 34 – Saisine du CST – </w:t>
          </w:r>
          <w:r>
            <w:rPr>
              <w:i/>
              <w:iCs/>
              <w:color w:val="A5A5A5" w:themeColor="background1" w:themeShade="BF"/>
              <w:sz w:val="18"/>
              <w:szCs w:val="18"/>
            </w:rPr>
            <w:t>Ratios d’avancement de grade</w:t>
          </w:r>
        </w:p>
      </w:tc>
      <w:tc>
        <w:tcPr>
          <w:tcW w:w="1699" w:type="dxa"/>
        </w:tcPr>
        <w:p w14:paraId="3BC98B52" w14:textId="77777777" w:rsidR="00EE7AD9" w:rsidRPr="00AE29A0" w:rsidRDefault="00EE7AD9" w:rsidP="00EE7AD9">
          <w:pPr>
            <w:pStyle w:val="Pieddepage"/>
            <w:jc w:val="right"/>
            <w:rPr>
              <w:i/>
              <w:iCs/>
              <w:color w:val="A5A5A5" w:themeColor="background1" w:themeShade="BF"/>
              <w:sz w:val="18"/>
              <w:szCs w:val="18"/>
            </w:rPr>
          </w:pPr>
          <w:r>
            <w:rPr>
              <w:i/>
              <w:iCs/>
              <w:color w:val="A5A5A5" w:themeColor="background1" w:themeShade="BF"/>
              <w:sz w:val="18"/>
              <w:szCs w:val="18"/>
            </w:rPr>
            <w:t xml:space="preserve">Page 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begin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instrText>PAGE   \* MERGEFORMAT</w:instrTex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separate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>1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end"/>
          </w:r>
        </w:p>
      </w:tc>
    </w:tr>
  </w:tbl>
  <w:p w14:paraId="18F77E21" w14:textId="77777777" w:rsidR="00EE7AD9" w:rsidRDefault="00EE7AD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single" w:sz="4" w:space="0" w:color="C7C7C7" w:themeColor="background1" w:themeShade="E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5"/>
      <w:gridCol w:w="1699"/>
    </w:tblGrid>
    <w:tr w:rsidR="00EE7AD9" w:rsidRPr="00B87EDF" w14:paraId="59892276" w14:textId="77777777" w:rsidTr="0012411F">
      <w:tc>
        <w:tcPr>
          <w:tcW w:w="8505" w:type="dxa"/>
        </w:tcPr>
        <w:p w14:paraId="71192F87" w14:textId="77777777" w:rsidR="00EE7AD9" w:rsidRPr="00AE29A0" w:rsidRDefault="00EE7AD9" w:rsidP="00EE7AD9">
          <w:pPr>
            <w:pStyle w:val="Pieddepage"/>
            <w:ind w:left="-567"/>
            <w:rPr>
              <w:rFonts w:ascii="Konstanz" w:hAnsi="Konstanz"/>
              <w:i/>
              <w:iCs/>
              <w:color w:val="A5A5A5" w:themeColor="background1" w:themeShade="BF"/>
              <w:sz w:val="16"/>
              <w:szCs w:val="22"/>
            </w:rPr>
          </w:pP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 xml:space="preserve">Nom CDG 34 – Saisine du CST – </w:t>
          </w:r>
          <w:r>
            <w:rPr>
              <w:i/>
              <w:iCs/>
              <w:color w:val="A5A5A5" w:themeColor="background1" w:themeShade="BF"/>
              <w:sz w:val="18"/>
              <w:szCs w:val="18"/>
            </w:rPr>
            <w:t>Ratios d’avancement de grade</w:t>
          </w:r>
        </w:p>
      </w:tc>
      <w:tc>
        <w:tcPr>
          <w:tcW w:w="1699" w:type="dxa"/>
        </w:tcPr>
        <w:p w14:paraId="6E41488C" w14:textId="77777777" w:rsidR="00EE7AD9" w:rsidRPr="00AE29A0" w:rsidRDefault="00EE7AD9" w:rsidP="00EE7AD9">
          <w:pPr>
            <w:pStyle w:val="Pieddepage"/>
            <w:jc w:val="right"/>
            <w:rPr>
              <w:i/>
              <w:iCs/>
              <w:color w:val="A5A5A5" w:themeColor="background1" w:themeShade="BF"/>
              <w:sz w:val="18"/>
              <w:szCs w:val="18"/>
            </w:rPr>
          </w:pPr>
          <w:r>
            <w:rPr>
              <w:i/>
              <w:iCs/>
              <w:color w:val="A5A5A5" w:themeColor="background1" w:themeShade="BF"/>
              <w:sz w:val="18"/>
              <w:szCs w:val="18"/>
            </w:rPr>
            <w:t xml:space="preserve">Page 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begin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instrText>PAGE   \* MERGEFORMAT</w:instrTex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separate"/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t>1</w:t>
          </w:r>
          <w:r w:rsidRPr="00AE29A0">
            <w:rPr>
              <w:i/>
              <w:iCs/>
              <w:color w:val="A5A5A5" w:themeColor="background1" w:themeShade="BF"/>
              <w:sz w:val="18"/>
              <w:szCs w:val="18"/>
            </w:rPr>
            <w:fldChar w:fldCharType="end"/>
          </w:r>
        </w:p>
      </w:tc>
    </w:tr>
  </w:tbl>
  <w:p w14:paraId="12079F3D" w14:textId="77777777" w:rsidR="00EE7AD9" w:rsidRDefault="00EE7A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A5641" w14:textId="77777777" w:rsidR="00954A48" w:rsidRDefault="00954A48" w:rsidP="00D536A6">
      <w:pPr>
        <w:spacing w:after="0" w:line="240" w:lineRule="auto"/>
      </w:pPr>
      <w:r>
        <w:separator/>
      </w:r>
    </w:p>
  </w:footnote>
  <w:footnote w:type="continuationSeparator" w:id="0">
    <w:p w14:paraId="458A0E47" w14:textId="77777777" w:rsidR="00954A48" w:rsidRDefault="00954A48" w:rsidP="00D53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8DB71" w14:textId="77777777" w:rsidR="00C87778" w:rsidRPr="0017720A" w:rsidRDefault="00C87778" w:rsidP="00C87778">
    <w:pPr>
      <w:pStyle w:val="En-tte"/>
      <w:rPr>
        <w:b/>
        <w:bCs/>
        <w:color w:val="4F81BD"/>
      </w:rPr>
    </w:pPr>
    <w:r w:rsidRPr="0017720A">
      <w:rPr>
        <w:b/>
        <w:bCs/>
        <w:color w:val="4F81BD"/>
      </w:rPr>
      <w:t>LOGO</w:t>
    </w:r>
  </w:p>
  <w:p w14:paraId="7BCBD3F5" w14:textId="77777777" w:rsidR="00C87778" w:rsidRPr="00A01805" w:rsidRDefault="00C87778">
    <w:pPr>
      <w:pStyle w:val="En-tte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204"/>
    </w:tblGrid>
    <w:tr w:rsidR="00C87778" w14:paraId="48E44A84" w14:textId="77777777" w:rsidTr="0012411F">
      <w:tc>
        <w:tcPr>
          <w:tcW w:w="10490" w:type="dxa"/>
          <w:vAlign w:val="center"/>
        </w:tcPr>
        <w:p w14:paraId="6542A5EC" w14:textId="77777777" w:rsidR="00C87778" w:rsidRPr="00234EDD" w:rsidRDefault="00C87778" w:rsidP="00C87778">
          <w:pPr>
            <w:ind w:left="4253"/>
            <w:jc w:val="left"/>
            <w:rPr>
              <w:rFonts w:ascii="Konstanz Black" w:hAnsi="Konstanz Black"/>
              <w:color w:val="6E6E6E" w:themeColor="background1" w:themeShade="80"/>
              <w:szCs w:val="24"/>
            </w:rPr>
          </w:pPr>
          <w:r w:rsidRPr="00624E3A">
            <w:rPr>
              <w:rFonts w:ascii="Konstanz Black" w:hAnsi="Konstanz Black"/>
              <w:noProof/>
              <w:color w:val="6E6E6E" w:themeColor="background1" w:themeShade="80"/>
              <w:sz w:val="28"/>
              <w:szCs w:val="28"/>
            </w:rPr>
            <w:drawing>
              <wp:anchor distT="0" distB="0" distL="114300" distR="114300" simplePos="0" relativeHeight="251660288" behindDoc="1" locked="0" layoutInCell="1" allowOverlap="1" wp14:anchorId="790B867D" wp14:editId="4A334FC3">
                <wp:simplePos x="0" y="0"/>
                <wp:positionH relativeFrom="column">
                  <wp:posOffset>-36195</wp:posOffset>
                </wp:positionH>
                <wp:positionV relativeFrom="paragraph">
                  <wp:posOffset>0</wp:posOffset>
                </wp:positionV>
                <wp:extent cx="2148314" cy="720000"/>
                <wp:effectExtent l="0" t="0" r="4445" b="4445"/>
                <wp:wrapTight wrapText="bothSides">
                  <wp:wrapPolygon edited="0">
                    <wp:start x="0" y="0"/>
                    <wp:lineTo x="0" y="21162"/>
                    <wp:lineTo x="21453" y="21162"/>
                    <wp:lineTo x="21453" y="0"/>
                    <wp:lineTo x="0" y="0"/>
                  </wp:wrapPolygon>
                </wp:wrapTight>
                <wp:docPr id="2070754748" name="Image 2070754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6" t="14562" r="5701" b="12656"/>
                        <a:stretch/>
                      </pic:blipFill>
                      <pic:spPr bwMode="auto">
                        <a:xfrm>
                          <a:off x="0" y="0"/>
                          <a:ext cx="2148314" cy="72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91B9720" w14:textId="77777777" w:rsidR="00C87778" w:rsidRPr="00C87778" w:rsidRDefault="00C87778" w:rsidP="00C8777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3907C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5.2pt;height:125.2pt" o:bullet="t">
        <v:imagedata r:id="rId1" o:title="Sigle-BleuFondBlanc"/>
      </v:shape>
    </w:pict>
  </w:numPicBullet>
  <w:numPicBullet w:numPicBulletId="1">
    <w:pict>
      <v:shape id="_x0000_i1026" type="#_x0000_t75" style="width:93.15pt;height:84.5pt" o:bullet="t">
        <v:imagedata r:id="rId2" o:title="20111212_CDG_APLAT LOGO"/>
      </v:shape>
    </w:pict>
  </w:numPicBullet>
  <w:numPicBullet w:numPicBulletId="2">
    <w:pict>
      <v:shape id="_x0000_i1027" type="#_x0000_t75" style="width:15.65pt;height:14.1pt" o:bullet="t">
        <v:imagedata r:id="rId3" o:title="clip_image001"/>
      </v:shape>
    </w:pict>
  </w:numPicBullet>
  <w:abstractNum w:abstractNumId="0" w15:restartNumberingAfterBreak="0">
    <w:nsid w:val="FFFFFF7C"/>
    <w:multiLevelType w:val="singleLevel"/>
    <w:tmpl w:val="C69AA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86430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4FA3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7021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508BE9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6C04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F210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78A76E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AF4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78FF6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77ECE"/>
    <w:multiLevelType w:val="hybridMultilevel"/>
    <w:tmpl w:val="137CD0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EF57E9"/>
    <w:multiLevelType w:val="hybridMultilevel"/>
    <w:tmpl w:val="7F0C7B5E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3164C3"/>
    <w:multiLevelType w:val="hybridMultilevel"/>
    <w:tmpl w:val="CDF48D8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E66FA9"/>
    <w:multiLevelType w:val="hybridMultilevel"/>
    <w:tmpl w:val="05FCEFD2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9B4A66"/>
    <w:multiLevelType w:val="hybridMultilevel"/>
    <w:tmpl w:val="D904F1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1E7722"/>
    <w:multiLevelType w:val="hybridMultilevel"/>
    <w:tmpl w:val="64FC786C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AB203E"/>
    <w:multiLevelType w:val="hybridMultilevel"/>
    <w:tmpl w:val="ADF89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7C3D8A"/>
    <w:multiLevelType w:val="hybridMultilevel"/>
    <w:tmpl w:val="312816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63173"/>
    <w:multiLevelType w:val="hybridMultilevel"/>
    <w:tmpl w:val="99724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83014D5"/>
    <w:multiLevelType w:val="hybridMultilevel"/>
    <w:tmpl w:val="ECFC40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E505E7"/>
    <w:multiLevelType w:val="hybridMultilevel"/>
    <w:tmpl w:val="44E69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774393"/>
    <w:multiLevelType w:val="hybridMultilevel"/>
    <w:tmpl w:val="3376B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29727B"/>
    <w:multiLevelType w:val="hybridMultilevel"/>
    <w:tmpl w:val="1624A33E"/>
    <w:lvl w:ilvl="0" w:tplc="1F962E58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46ECA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307DEC"/>
    <w:multiLevelType w:val="hybridMultilevel"/>
    <w:tmpl w:val="4E5CAD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A108C9"/>
    <w:multiLevelType w:val="hybridMultilevel"/>
    <w:tmpl w:val="8F089EB6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523716"/>
    <w:multiLevelType w:val="hybridMultilevel"/>
    <w:tmpl w:val="FD7283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B84546"/>
    <w:multiLevelType w:val="hybridMultilevel"/>
    <w:tmpl w:val="EA1AA5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4C2EE5"/>
    <w:multiLevelType w:val="hybridMultilevel"/>
    <w:tmpl w:val="A9444794"/>
    <w:lvl w:ilvl="0" w:tplc="C34A65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910EAA"/>
    <w:multiLevelType w:val="hybridMultilevel"/>
    <w:tmpl w:val="91C22406"/>
    <w:lvl w:ilvl="0" w:tplc="F260D922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A5692E"/>
    <w:multiLevelType w:val="hybridMultilevel"/>
    <w:tmpl w:val="417CAA0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133438"/>
    <w:multiLevelType w:val="hybridMultilevel"/>
    <w:tmpl w:val="0242E54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862EFD"/>
    <w:multiLevelType w:val="hybridMultilevel"/>
    <w:tmpl w:val="DA1C0568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D93260"/>
    <w:multiLevelType w:val="hybridMultilevel"/>
    <w:tmpl w:val="9A646DEC"/>
    <w:lvl w:ilvl="0" w:tplc="4C6640B8">
      <w:start w:val="1"/>
      <w:numFmt w:val="bullet"/>
      <w:lvlText w:val=""/>
      <w:lvlPicBulletId w:val="1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3" w15:restartNumberingAfterBreak="0">
    <w:nsid w:val="53662583"/>
    <w:multiLevelType w:val="hybridMultilevel"/>
    <w:tmpl w:val="8D3A5A8C"/>
    <w:lvl w:ilvl="0" w:tplc="595A515A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957713"/>
    <w:multiLevelType w:val="hybridMultilevel"/>
    <w:tmpl w:val="C64243EA"/>
    <w:lvl w:ilvl="0" w:tplc="5DB084BA">
      <w:start w:val="1"/>
      <w:numFmt w:val="bullet"/>
      <w:lvlText w:val="-"/>
      <w:lvlJc w:val="left"/>
      <w:pPr>
        <w:ind w:left="1428" w:hanging="360"/>
      </w:pPr>
      <w:rPr>
        <w:rFonts w:ascii="Konstanz Light" w:hAnsi="Konstanz Light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605587D"/>
    <w:multiLevelType w:val="hybridMultilevel"/>
    <w:tmpl w:val="B24C8306"/>
    <w:lvl w:ilvl="0" w:tplc="FFFFFFFF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F2FB22">
      <w:start w:val="1"/>
      <w:numFmt w:val="bullet"/>
      <w:lvlText w:val=""/>
      <w:lvlJc w:val="left"/>
      <w:pPr>
        <w:ind w:left="216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471A73"/>
    <w:multiLevelType w:val="hybridMultilevel"/>
    <w:tmpl w:val="A8369216"/>
    <w:lvl w:ilvl="0" w:tplc="427E483E">
      <w:start w:val="1"/>
      <w:numFmt w:val="bullet"/>
      <w:lvlText w:val="-"/>
      <w:lvlJc w:val="left"/>
      <w:pPr>
        <w:ind w:left="720" w:hanging="360"/>
      </w:pPr>
      <w:rPr>
        <w:rFonts w:ascii="Konstanz Light" w:hAnsi="Konstanz Light" w:hint="default"/>
        <w:color w:val="2E8B7D" w:themeColor="background2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4D58A0"/>
    <w:multiLevelType w:val="hybridMultilevel"/>
    <w:tmpl w:val="A886C902"/>
    <w:lvl w:ilvl="0" w:tplc="D6AE5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9B94D7F"/>
    <w:multiLevelType w:val="hybridMultilevel"/>
    <w:tmpl w:val="88523AE0"/>
    <w:lvl w:ilvl="0" w:tplc="29922F10">
      <w:start w:val="1"/>
      <w:numFmt w:val="bullet"/>
      <w:lvlText w:val=""/>
      <w:lvlPicBulletId w:val="2"/>
      <w:lvlJc w:val="left"/>
      <w:pPr>
        <w:ind w:left="928" w:hanging="360"/>
      </w:pPr>
      <w:rPr>
        <w:rFonts w:ascii="Symbol" w:hAnsi="Symbol" w:hint="default"/>
        <w:color w:val="FF0000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9" w15:restartNumberingAfterBreak="0">
    <w:nsid w:val="5BFA4D1A"/>
    <w:multiLevelType w:val="hybridMultilevel"/>
    <w:tmpl w:val="64245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3F4B63"/>
    <w:multiLevelType w:val="hybridMultilevel"/>
    <w:tmpl w:val="AAEA59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962CCF"/>
    <w:multiLevelType w:val="hybridMultilevel"/>
    <w:tmpl w:val="7AB6F6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0B4282"/>
    <w:multiLevelType w:val="hybridMultilevel"/>
    <w:tmpl w:val="8A8EFC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C0302F"/>
    <w:multiLevelType w:val="hybridMultilevel"/>
    <w:tmpl w:val="46CEAC0E"/>
    <w:lvl w:ilvl="0" w:tplc="C8469B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003541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1403DC"/>
    <w:multiLevelType w:val="multilevel"/>
    <w:tmpl w:val="D0A831D8"/>
    <w:lvl w:ilvl="0">
      <w:start w:val="1"/>
      <w:numFmt w:val="bullet"/>
      <w:lvlText w:val="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698526">
    <w:abstractNumId w:val="19"/>
  </w:num>
  <w:num w:numId="2" w16cid:durableId="1517383413">
    <w:abstractNumId w:val="20"/>
  </w:num>
  <w:num w:numId="3" w16cid:durableId="151265820">
    <w:abstractNumId w:val="29"/>
  </w:num>
  <w:num w:numId="4" w16cid:durableId="1256672248">
    <w:abstractNumId w:val="33"/>
  </w:num>
  <w:num w:numId="5" w16cid:durableId="1739865225">
    <w:abstractNumId w:val="13"/>
  </w:num>
  <w:num w:numId="6" w16cid:durableId="25956323">
    <w:abstractNumId w:val="11"/>
  </w:num>
  <w:num w:numId="7" w16cid:durableId="283194194">
    <w:abstractNumId w:val="10"/>
  </w:num>
  <w:num w:numId="8" w16cid:durableId="164441763">
    <w:abstractNumId w:val="18"/>
  </w:num>
  <w:num w:numId="9" w16cid:durableId="222957525">
    <w:abstractNumId w:val="40"/>
  </w:num>
  <w:num w:numId="10" w16cid:durableId="1443459436">
    <w:abstractNumId w:val="12"/>
  </w:num>
  <w:num w:numId="11" w16cid:durableId="1486699915">
    <w:abstractNumId w:val="23"/>
  </w:num>
  <w:num w:numId="12" w16cid:durableId="254360009">
    <w:abstractNumId w:val="30"/>
  </w:num>
  <w:num w:numId="13" w16cid:durableId="644167757">
    <w:abstractNumId w:val="25"/>
  </w:num>
  <w:num w:numId="14" w16cid:durableId="546917885">
    <w:abstractNumId w:val="39"/>
  </w:num>
  <w:num w:numId="15" w16cid:durableId="1354188500">
    <w:abstractNumId w:val="17"/>
  </w:num>
  <w:num w:numId="16" w16cid:durableId="59444872">
    <w:abstractNumId w:val="26"/>
  </w:num>
  <w:num w:numId="17" w16cid:durableId="96872446">
    <w:abstractNumId w:val="28"/>
  </w:num>
  <w:num w:numId="18" w16cid:durableId="741100051">
    <w:abstractNumId w:val="8"/>
  </w:num>
  <w:num w:numId="19" w16cid:durableId="1569926293">
    <w:abstractNumId w:val="3"/>
  </w:num>
  <w:num w:numId="20" w16cid:durableId="121770777">
    <w:abstractNumId w:val="2"/>
  </w:num>
  <w:num w:numId="21" w16cid:durableId="1042482249">
    <w:abstractNumId w:val="1"/>
  </w:num>
  <w:num w:numId="22" w16cid:durableId="38434175">
    <w:abstractNumId w:val="0"/>
  </w:num>
  <w:num w:numId="23" w16cid:durableId="1003508976">
    <w:abstractNumId w:val="9"/>
  </w:num>
  <w:num w:numId="24" w16cid:durableId="1047267654">
    <w:abstractNumId w:val="7"/>
  </w:num>
  <w:num w:numId="25" w16cid:durableId="1222054697">
    <w:abstractNumId w:val="6"/>
  </w:num>
  <w:num w:numId="26" w16cid:durableId="1487476357">
    <w:abstractNumId w:val="5"/>
  </w:num>
  <w:num w:numId="27" w16cid:durableId="66272039">
    <w:abstractNumId w:val="4"/>
  </w:num>
  <w:num w:numId="28" w16cid:durableId="272637439">
    <w:abstractNumId w:val="42"/>
  </w:num>
  <w:num w:numId="29" w16cid:durableId="763961461">
    <w:abstractNumId w:val="24"/>
  </w:num>
  <w:num w:numId="30" w16cid:durableId="1872499852">
    <w:abstractNumId w:val="15"/>
  </w:num>
  <w:num w:numId="31" w16cid:durableId="974607394">
    <w:abstractNumId w:val="16"/>
  </w:num>
  <w:num w:numId="32" w16cid:durableId="1221400213">
    <w:abstractNumId w:val="21"/>
  </w:num>
  <w:num w:numId="33" w16cid:durableId="2099473297">
    <w:abstractNumId w:val="41"/>
  </w:num>
  <w:num w:numId="34" w16cid:durableId="80610807">
    <w:abstractNumId w:val="27"/>
  </w:num>
  <w:num w:numId="35" w16cid:durableId="1315259147">
    <w:abstractNumId w:val="37"/>
  </w:num>
  <w:num w:numId="36" w16cid:durableId="1625503826">
    <w:abstractNumId w:val="14"/>
  </w:num>
  <w:num w:numId="37" w16cid:durableId="1689526662">
    <w:abstractNumId w:val="22"/>
  </w:num>
  <w:num w:numId="38" w16cid:durableId="241838491">
    <w:abstractNumId w:val="35"/>
  </w:num>
  <w:num w:numId="39" w16cid:durableId="1117607377">
    <w:abstractNumId w:val="44"/>
  </w:num>
  <w:num w:numId="40" w16cid:durableId="1597011574">
    <w:abstractNumId w:val="36"/>
  </w:num>
  <w:num w:numId="41" w16cid:durableId="1172843356">
    <w:abstractNumId w:val="43"/>
  </w:num>
  <w:num w:numId="42" w16cid:durableId="975178320">
    <w:abstractNumId w:val="31"/>
  </w:num>
  <w:num w:numId="43" w16cid:durableId="901596375">
    <w:abstractNumId w:val="38"/>
  </w:num>
  <w:num w:numId="44" w16cid:durableId="185336905">
    <w:abstractNumId w:val="32"/>
  </w:num>
  <w:num w:numId="45" w16cid:durableId="1000692331">
    <w:abstractNumId w:val="38"/>
  </w:num>
  <w:num w:numId="46" w16cid:durableId="9313520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F8"/>
    <w:rsid w:val="00014052"/>
    <w:rsid w:val="00035DD8"/>
    <w:rsid w:val="00037B20"/>
    <w:rsid w:val="00082704"/>
    <w:rsid w:val="0009020A"/>
    <w:rsid w:val="000A06DD"/>
    <w:rsid w:val="000B1F84"/>
    <w:rsid w:val="000B43F1"/>
    <w:rsid w:val="000B5006"/>
    <w:rsid w:val="000C5575"/>
    <w:rsid w:val="000D022D"/>
    <w:rsid w:val="0010139E"/>
    <w:rsid w:val="001250B6"/>
    <w:rsid w:val="00150C65"/>
    <w:rsid w:val="001531C4"/>
    <w:rsid w:val="00174EED"/>
    <w:rsid w:val="0017720A"/>
    <w:rsid w:val="001A3D45"/>
    <w:rsid w:val="001B42FB"/>
    <w:rsid w:val="001F2193"/>
    <w:rsid w:val="00221486"/>
    <w:rsid w:val="00234EDD"/>
    <w:rsid w:val="00236488"/>
    <w:rsid w:val="0026708A"/>
    <w:rsid w:val="002702DD"/>
    <w:rsid w:val="00276616"/>
    <w:rsid w:val="002A6202"/>
    <w:rsid w:val="00305290"/>
    <w:rsid w:val="0031355E"/>
    <w:rsid w:val="00321FB6"/>
    <w:rsid w:val="003474DF"/>
    <w:rsid w:val="00357AEA"/>
    <w:rsid w:val="00381DF4"/>
    <w:rsid w:val="003A4965"/>
    <w:rsid w:val="003D30BF"/>
    <w:rsid w:val="00406E59"/>
    <w:rsid w:val="0040701C"/>
    <w:rsid w:val="00434601"/>
    <w:rsid w:val="004549DA"/>
    <w:rsid w:val="0047400F"/>
    <w:rsid w:val="0049121D"/>
    <w:rsid w:val="00496722"/>
    <w:rsid w:val="004A622D"/>
    <w:rsid w:val="004D7161"/>
    <w:rsid w:val="005353B7"/>
    <w:rsid w:val="005553D7"/>
    <w:rsid w:val="00574B49"/>
    <w:rsid w:val="005B6BB4"/>
    <w:rsid w:val="005D6377"/>
    <w:rsid w:val="005E2049"/>
    <w:rsid w:val="00624E3A"/>
    <w:rsid w:val="00637E66"/>
    <w:rsid w:val="00660B0F"/>
    <w:rsid w:val="006748C1"/>
    <w:rsid w:val="006B308F"/>
    <w:rsid w:val="006E4232"/>
    <w:rsid w:val="00710116"/>
    <w:rsid w:val="00712034"/>
    <w:rsid w:val="007205D3"/>
    <w:rsid w:val="007214AF"/>
    <w:rsid w:val="007323B1"/>
    <w:rsid w:val="0077279E"/>
    <w:rsid w:val="00780950"/>
    <w:rsid w:val="0079782A"/>
    <w:rsid w:val="007A581A"/>
    <w:rsid w:val="007D7F86"/>
    <w:rsid w:val="007E29C3"/>
    <w:rsid w:val="0082366D"/>
    <w:rsid w:val="00824D5A"/>
    <w:rsid w:val="0083071B"/>
    <w:rsid w:val="00875B87"/>
    <w:rsid w:val="008934BB"/>
    <w:rsid w:val="008A4906"/>
    <w:rsid w:val="008D47CE"/>
    <w:rsid w:val="00902F87"/>
    <w:rsid w:val="0090700F"/>
    <w:rsid w:val="00912E88"/>
    <w:rsid w:val="00926497"/>
    <w:rsid w:val="00954A48"/>
    <w:rsid w:val="009A579A"/>
    <w:rsid w:val="009C0DD5"/>
    <w:rsid w:val="009C5CB5"/>
    <w:rsid w:val="00A01805"/>
    <w:rsid w:val="00A43536"/>
    <w:rsid w:val="00A4414C"/>
    <w:rsid w:val="00A53533"/>
    <w:rsid w:val="00A83434"/>
    <w:rsid w:val="00AA577C"/>
    <w:rsid w:val="00AC1B5E"/>
    <w:rsid w:val="00AF1709"/>
    <w:rsid w:val="00AF38DE"/>
    <w:rsid w:val="00B02430"/>
    <w:rsid w:val="00B563D1"/>
    <w:rsid w:val="00B65083"/>
    <w:rsid w:val="00B74DF3"/>
    <w:rsid w:val="00B83DED"/>
    <w:rsid w:val="00B85142"/>
    <w:rsid w:val="00B87EDF"/>
    <w:rsid w:val="00BA1E47"/>
    <w:rsid w:val="00BA68E0"/>
    <w:rsid w:val="00BD5D3B"/>
    <w:rsid w:val="00BD6161"/>
    <w:rsid w:val="00C171D2"/>
    <w:rsid w:val="00C3584E"/>
    <w:rsid w:val="00C404C1"/>
    <w:rsid w:val="00C87778"/>
    <w:rsid w:val="00CC4ED5"/>
    <w:rsid w:val="00CE04AB"/>
    <w:rsid w:val="00CE797C"/>
    <w:rsid w:val="00D36263"/>
    <w:rsid w:val="00D536A6"/>
    <w:rsid w:val="00D63333"/>
    <w:rsid w:val="00D7168D"/>
    <w:rsid w:val="00D7579C"/>
    <w:rsid w:val="00D908E5"/>
    <w:rsid w:val="00DA7EA1"/>
    <w:rsid w:val="00DD0D57"/>
    <w:rsid w:val="00DD0EB0"/>
    <w:rsid w:val="00DD413A"/>
    <w:rsid w:val="00E15D7C"/>
    <w:rsid w:val="00E247EC"/>
    <w:rsid w:val="00E57E5A"/>
    <w:rsid w:val="00E720F8"/>
    <w:rsid w:val="00EC0381"/>
    <w:rsid w:val="00EE3F1D"/>
    <w:rsid w:val="00EE7AD9"/>
    <w:rsid w:val="00EF7B8C"/>
    <w:rsid w:val="00F377D6"/>
    <w:rsid w:val="00F46B02"/>
    <w:rsid w:val="00F607DD"/>
    <w:rsid w:val="00F71B28"/>
    <w:rsid w:val="00F90F30"/>
    <w:rsid w:val="00FC075B"/>
    <w:rsid w:val="00FD78E1"/>
    <w:rsid w:val="00FF6BA4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0C59C5"/>
  <w15:chartTrackingRefBased/>
  <w15:docId w15:val="{4EFD7124-DE23-480A-9490-A09FE0E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nstanz Light" w:eastAsiaTheme="minorEastAsia" w:hAnsi="Konstanz Light" w:cstheme="minorBidi"/>
        <w:color w:val="1C1C1C"/>
        <w:sz w:val="21"/>
        <w:szCs w:val="21"/>
        <w:lang w:val="fr-F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778"/>
    <w:pPr>
      <w:spacing w:line="252" w:lineRule="auto"/>
      <w:jc w:val="both"/>
    </w:pPr>
    <w:rPr>
      <w:rFonts w:ascii="Arial" w:hAnsi="Arial"/>
      <w:color w:val="003541" w:themeColor="accent1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1250B6"/>
    <w:pPr>
      <w:keepNext/>
      <w:keepLines/>
      <w:spacing w:before="480" w:line="240" w:lineRule="auto"/>
      <w:outlineLvl w:val="0"/>
    </w:pPr>
    <w:rPr>
      <w:rFonts w:eastAsiaTheme="majorEastAsia" w:cstheme="majorBidi"/>
      <w:b/>
      <w:color w:val="FFAA32" w:themeColor="accent2"/>
      <w:sz w:val="28"/>
      <w:szCs w:val="40"/>
    </w:rPr>
  </w:style>
  <w:style w:type="paragraph" w:styleId="Titre2">
    <w:name w:val="heading 2"/>
    <w:aliases w:val="Titre doc"/>
    <w:basedOn w:val="Normal"/>
    <w:next w:val="Normal"/>
    <w:link w:val="Titre2Car"/>
    <w:uiPriority w:val="9"/>
    <w:unhideWhenUsed/>
    <w:qFormat/>
    <w:rsid w:val="00FC075B"/>
    <w:pPr>
      <w:keepNext/>
      <w:keepLines/>
      <w:spacing w:before="120" w:after="240" w:line="240" w:lineRule="auto"/>
      <w:jc w:val="center"/>
      <w:outlineLvl w:val="1"/>
    </w:pPr>
    <w:rPr>
      <w:rFonts w:eastAsiaTheme="majorEastAsia" w:cstheme="majorBidi"/>
      <w:b/>
      <w:caps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236488"/>
    <w:pPr>
      <w:keepNext/>
      <w:keepLines/>
      <w:spacing w:before="120" w:after="60" w:line="240" w:lineRule="auto"/>
      <w:outlineLvl w:val="2"/>
    </w:pPr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23648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003541" w:themeColor="text1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2364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E15D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E8B7D" w:themeColor="background2" w:themeShade="80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E15D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paragraph" w:styleId="Titre8">
    <w:name w:val="heading 8"/>
    <w:basedOn w:val="Normal"/>
    <w:next w:val="Normal"/>
    <w:link w:val="Titre8Car"/>
    <w:uiPriority w:val="9"/>
    <w:unhideWhenUsed/>
    <w:rsid w:val="002364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rsid w:val="002364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250B6"/>
    <w:rPr>
      <w:rFonts w:ascii="Arial" w:eastAsiaTheme="majorEastAsia" w:hAnsi="Arial" w:cstheme="majorBidi"/>
      <w:b/>
      <w:color w:val="FFAA32" w:themeColor="accent2"/>
      <w:sz w:val="28"/>
      <w:szCs w:val="40"/>
    </w:rPr>
  </w:style>
  <w:style w:type="character" w:customStyle="1" w:styleId="Titre2Car">
    <w:name w:val="Titre 2 Car"/>
    <w:aliases w:val="Titre doc Car"/>
    <w:basedOn w:val="Policepardfaut"/>
    <w:link w:val="Titre2"/>
    <w:uiPriority w:val="9"/>
    <w:rsid w:val="00FC075B"/>
    <w:rPr>
      <w:rFonts w:ascii="Arial" w:eastAsiaTheme="majorEastAsia" w:hAnsi="Arial" w:cstheme="majorBidi"/>
      <w:b/>
      <w:caps/>
      <w:color w:val="003541" w:themeColor="accent1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236488"/>
    <w:rPr>
      <w:rFonts w:asciiTheme="majorHAnsi" w:eastAsiaTheme="majorEastAsia" w:hAnsiTheme="majorHAnsi" w:cstheme="majorBidi"/>
      <w:color w:val="2E8B7D" w:themeColor="background2" w:themeShade="8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236488"/>
    <w:rPr>
      <w:rFonts w:asciiTheme="majorHAnsi" w:eastAsiaTheme="majorEastAsia" w:hAnsiTheme="majorHAnsi" w:cstheme="majorBidi"/>
      <w:color w:val="003541" w:themeColor="text1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236488"/>
    <w:rPr>
      <w:rFonts w:asciiTheme="majorHAnsi" w:eastAsiaTheme="majorEastAsia" w:hAnsiTheme="majorHAnsi" w:cstheme="majorBidi"/>
      <w:i/>
      <w:iCs/>
      <w:color w:val="003541" w:themeColor="text1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E15D7C"/>
    <w:rPr>
      <w:rFonts w:asciiTheme="majorHAnsi" w:eastAsiaTheme="majorEastAsia" w:hAnsiTheme="majorHAnsi" w:cstheme="majorBidi"/>
      <w:color w:val="2E8B7D" w:themeColor="background2" w:themeShade="80"/>
    </w:rPr>
  </w:style>
  <w:style w:type="character" w:customStyle="1" w:styleId="Titre7Car">
    <w:name w:val="Titre 7 Car"/>
    <w:basedOn w:val="Policepardfaut"/>
    <w:link w:val="Titre7"/>
    <w:uiPriority w:val="9"/>
    <w:rsid w:val="00E15D7C"/>
    <w:rPr>
      <w:rFonts w:asciiTheme="majorHAnsi" w:eastAsiaTheme="majorEastAsia" w:hAnsiTheme="majorHAnsi" w:cstheme="majorBidi"/>
      <w:bCs/>
      <w:i/>
      <w:color w:val="2E8B7D" w:themeColor="background2" w:themeShade="80"/>
    </w:rPr>
  </w:style>
  <w:style w:type="character" w:customStyle="1" w:styleId="Titre8Car">
    <w:name w:val="Titre 8 Car"/>
    <w:basedOn w:val="Policepardfaut"/>
    <w:link w:val="Titre8"/>
    <w:uiPriority w:val="9"/>
    <w:rsid w:val="00236488"/>
    <w:rPr>
      <w:rFonts w:asciiTheme="majorHAnsi" w:eastAsiaTheme="majorEastAsia" w:hAnsiTheme="majorHAnsi" w:cstheme="majorBidi"/>
      <w:bCs/>
      <w:iCs/>
      <w:color w:val="FFAA32" w:themeColor="accent6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236488"/>
    <w:rPr>
      <w:rFonts w:asciiTheme="majorHAnsi" w:eastAsiaTheme="majorEastAsia" w:hAnsiTheme="majorHAnsi" w:cstheme="majorBidi"/>
      <w:i/>
      <w:iCs/>
      <w:color w:val="FFAA32" w:themeColor="accent6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15D7C"/>
    <w:pPr>
      <w:spacing w:line="240" w:lineRule="auto"/>
    </w:pPr>
    <w:rPr>
      <w:b/>
      <w:bCs/>
      <w:smallCaps/>
      <w:color w:val="2E8B7D" w:themeColor="background2" w:themeShade="80"/>
    </w:rPr>
  </w:style>
  <w:style w:type="paragraph" w:styleId="Titre">
    <w:name w:val="Title"/>
    <w:aliases w:val="Grand Titre"/>
    <w:basedOn w:val="Normal"/>
    <w:next w:val="Normal"/>
    <w:link w:val="TitreCar"/>
    <w:uiPriority w:val="10"/>
    <w:rsid w:val="008934BB"/>
    <w:pPr>
      <w:spacing w:after="0" w:line="240" w:lineRule="auto"/>
      <w:contextualSpacing/>
    </w:pPr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character" w:customStyle="1" w:styleId="TitreCar">
    <w:name w:val="Titre Car"/>
    <w:aliases w:val="Grand Titre Car"/>
    <w:basedOn w:val="Policepardfaut"/>
    <w:link w:val="Titre"/>
    <w:uiPriority w:val="10"/>
    <w:rsid w:val="008934BB"/>
    <w:rPr>
      <w:rFonts w:ascii="Konstanz Black" w:eastAsiaTheme="majorEastAsia" w:hAnsi="Konstanz Black" w:cstheme="majorBidi"/>
      <w:color w:val="003541" w:themeColor="text1"/>
      <w:spacing w:val="-15"/>
      <w:sz w:val="56"/>
      <w:szCs w:val="96"/>
    </w:rPr>
  </w:style>
  <w:style w:type="paragraph" w:styleId="Sous-titre">
    <w:name w:val="Subtitle"/>
    <w:aliases w:val="A compléter"/>
    <w:basedOn w:val="Normal"/>
    <w:next w:val="Normal"/>
    <w:link w:val="Sous-titreCar"/>
    <w:uiPriority w:val="11"/>
    <w:qFormat/>
    <w:rsid w:val="008934BB"/>
    <w:pPr>
      <w:numPr>
        <w:ilvl w:val="1"/>
      </w:numPr>
    </w:pPr>
    <w:rPr>
      <w:rFonts w:asciiTheme="majorHAnsi" w:eastAsiaTheme="majorEastAsia" w:hAnsiTheme="majorHAnsi" w:cstheme="majorBidi"/>
      <w:color w:val="003541" w:themeColor="text1"/>
      <w:szCs w:val="30"/>
    </w:rPr>
  </w:style>
  <w:style w:type="character" w:customStyle="1" w:styleId="Sous-titreCar">
    <w:name w:val="Sous-titre Car"/>
    <w:aliases w:val="A compléter Car"/>
    <w:basedOn w:val="Policepardfaut"/>
    <w:link w:val="Sous-titre"/>
    <w:uiPriority w:val="11"/>
    <w:rsid w:val="008934BB"/>
    <w:rPr>
      <w:rFonts w:asciiTheme="majorHAnsi" w:eastAsiaTheme="majorEastAsia" w:hAnsiTheme="majorHAnsi" w:cstheme="majorBidi"/>
      <w:color w:val="003541" w:themeColor="text1"/>
      <w:sz w:val="24"/>
      <w:szCs w:val="30"/>
    </w:rPr>
  </w:style>
  <w:style w:type="character" w:styleId="lev">
    <w:name w:val="Strong"/>
    <w:basedOn w:val="Policepardfaut"/>
    <w:uiPriority w:val="22"/>
    <w:qFormat/>
    <w:rsid w:val="00660B0F"/>
    <w:rPr>
      <w:b/>
      <w:bCs/>
    </w:rPr>
  </w:style>
  <w:style w:type="character" w:styleId="Accentuation">
    <w:name w:val="Emphasis"/>
    <w:basedOn w:val="Policepardfaut"/>
    <w:uiPriority w:val="20"/>
    <w:qFormat/>
    <w:rsid w:val="00660B0F"/>
    <w:rPr>
      <w:i/>
      <w:iCs/>
      <w:color w:val="FFAA32" w:themeColor="accent6"/>
    </w:rPr>
  </w:style>
  <w:style w:type="paragraph" w:styleId="Sansinterligne">
    <w:name w:val="No Spacing"/>
    <w:uiPriority w:val="1"/>
    <w:qFormat/>
    <w:rsid w:val="00CC4ED5"/>
    <w:pPr>
      <w:spacing w:after="0" w:line="252" w:lineRule="auto"/>
    </w:pPr>
    <w:rPr>
      <w:rFonts w:ascii="Arial" w:hAnsi="Arial"/>
      <w:color w:val="003541" w:themeColor="accent1"/>
      <w:sz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E15D7C"/>
    <w:pPr>
      <w:spacing w:before="160"/>
      <w:ind w:left="720" w:right="720"/>
      <w:jc w:val="center"/>
    </w:pPr>
    <w:rPr>
      <w:i/>
      <w:iCs/>
      <w:color w:val="2E8B7D" w:themeColor="background2" w:themeShade="80"/>
    </w:rPr>
  </w:style>
  <w:style w:type="character" w:customStyle="1" w:styleId="CitationCar">
    <w:name w:val="Citation Car"/>
    <w:basedOn w:val="Policepardfaut"/>
    <w:link w:val="Citation"/>
    <w:uiPriority w:val="29"/>
    <w:rsid w:val="00E15D7C"/>
    <w:rPr>
      <w:i/>
      <w:iCs/>
      <w:color w:val="2E8B7D" w:themeColor="background2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15D7C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15D7C"/>
    <w:rPr>
      <w:rFonts w:asciiTheme="majorHAnsi" w:eastAsiaTheme="majorEastAsia" w:hAnsiTheme="majorHAnsi" w:cstheme="majorBidi"/>
      <w:i/>
      <w:iCs/>
      <w:color w:val="FA4B4B" w:themeColor="accent4"/>
      <w:sz w:val="28"/>
      <w:szCs w:val="32"/>
    </w:rPr>
  </w:style>
  <w:style w:type="character" w:styleId="Accentuationlgre">
    <w:name w:val="Subtle Emphasis"/>
    <w:basedOn w:val="Policepardfaut"/>
    <w:uiPriority w:val="19"/>
    <w:qFormat/>
    <w:rsid w:val="00660B0F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660B0F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E15D7C"/>
    <w:rPr>
      <w:smallCaps/>
      <w:color w:val="2E8B7D" w:themeColor="background2" w:themeShade="80"/>
    </w:rPr>
  </w:style>
  <w:style w:type="character" w:styleId="Rfrenceintense">
    <w:name w:val="Intense Reference"/>
    <w:basedOn w:val="Policepardfaut"/>
    <w:uiPriority w:val="32"/>
    <w:qFormat/>
    <w:rsid w:val="00E15D7C"/>
    <w:rPr>
      <w:b/>
      <w:bCs/>
      <w:smallCaps/>
      <w:color w:val="FA4B4B" w:themeColor="accent4"/>
    </w:rPr>
  </w:style>
  <w:style w:type="character" w:styleId="Titredulivre">
    <w:name w:val="Book Title"/>
    <w:basedOn w:val="Policepardfaut"/>
    <w:uiPriority w:val="33"/>
    <w:rsid w:val="00660B0F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60B0F"/>
    <w:pPr>
      <w:outlineLvl w:val="9"/>
    </w:pPr>
  </w:style>
  <w:style w:type="paragraph" w:styleId="Paragraphedeliste">
    <w:name w:val="List Paragraph"/>
    <w:basedOn w:val="Normal"/>
    <w:uiPriority w:val="34"/>
    <w:qFormat/>
    <w:rsid w:val="00660B0F"/>
    <w:pPr>
      <w:ind w:left="720"/>
      <w:contextualSpacing/>
    </w:pPr>
  </w:style>
  <w:style w:type="table" w:styleId="Grilledutableau">
    <w:name w:val="Table Grid"/>
    <w:basedOn w:val="TableauNormal"/>
    <w:rsid w:val="00406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934BB"/>
    <w:rPr>
      <w:color w:val="2E8B7D" w:themeColor="background2" w:themeShade="80"/>
      <w:u w:val="single"/>
    </w:rPr>
  </w:style>
  <w:style w:type="paragraph" w:styleId="En-tte">
    <w:name w:val="header"/>
    <w:basedOn w:val="Normal"/>
    <w:link w:val="En-tteCar"/>
    <w:uiPriority w:val="99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36A6"/>
  </w:style>
  <w:style w:type="paragraph" w:styleId="Pieddepage">
    <w:name w:val="footer"/>
    <w:basedOn w:val="Normal"/>
    <w:link w:val="PieddepageCar"/>
    <w:unhideWhenUsed/>
    <w:rsid w:val="00D53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D536A6"/>
  </w:style>
  <w:style w:type="character" w:styleId="Mentionnonrsolue">
    <w:name w:val="Unresolved Mention"/>
    <w:basedOn w:val="Policepardfaut"/>
    <w:uiPriority w:val="99"/>
    <w:semiHidden/>
    <w:unhideWhenUsed/>
    <w:rsid w:val="00B650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unhideWhenUsed/>
    <w:rsid w:val="008934BB"/>
    <w:rPr>
      <w:color w:val="FFAA32" w:themeColor="accent2"/>
      <w:u w:val="single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15D7C"/>
    <w:pPr>
      <w:shd w:val="solid" w:color="FA4B4B" w:themeColor="text2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FFFFFF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15D7C"/>
    <w:rPr>
      <w:rFonts w:asciiTheme="majorHAnsi" w:eastAsiaTheme="majorEastAsia" w:hAnsiTheme="majorHAnsi" w:cstheme="majorBidi"/>
      <w:color w:val="FFFFFF"/>
      <w:sz w:val="24"/>
      <w:szCs w:val="24"/>
      <w:shd w:val="solid" w:color="FA4B4B" w:themeColor="text2" w:fill="auto"/>
    </w:rPr>
  </w:style>
  <w:style w:type="paragraph" w:styleId="Listenumros">
    <w:name w:val="List Number"/>
    <w:basedOn w:val="Normal"/>
    <w:uiPriority w:val="99"/>
    <w:unhideWhenUsed/>
    <w:rsid w:val="00E15D7C"/>
    <w:pPr>
      <w:numPr>
        <w:numId w:val="18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">
    <w:name w:val="List Bullet"/>
    <w:basedOn w:val="Normal"/>
    <w:uiPriority w:val="99"/>
    <w:unhideWhenUsed/>
    <w:rsid w:val="00E15D7C"/>
    <w:pPr>
      <w:numPr>
        <w:numId w:val="23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puces2">
    <w:name w:val="List Bullet 2"/>
    <w:basedOn w:val="Normal"/>
    <w:uiPriority w:val="99"/>
    <w:unhideWhenUsed/>
    <w:rsid w:val="00E15D7C"/>
    <w:pPr>
      <w:numPr>
        <w:numId w:val="24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umros4">
    <w:name w:val="List Number 4"/>
    <w:basedOn w:val="Normal"/>
    <w:uiPriority w:val="99"/>
    <w:unhideWhenUsed/>
    <w:rsid w:val="00E15D7C"/>
    <w:pPr>
      <w:numPr>
        <w:numId w:val="21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umros3">
    <w:name w:val="List Number 3"/>
    <w:basedOn w:val="Normal"/>
    <w:uiPriority w:val="99"/>
    <w:unhideWhenUsed/>
    <w:rsid w:val="00E15D7C"/>
    <w:pPr>
      <w:numPr>
        <w:numId w:val="20"/>
      </w:numPr>
      <w:contextualSpacing/>
    </w:pPr>
  </w:style>
  <w:style w:type="paragraph" w:styleId="Liste2">
    <w:name w:val="List 2"/>
    <w:basedOn w:val="Normal"/>
    <w:uiPriority w:val="99"/>
    <w:unhideWhenUsed/>
    <w:rsid w:val="00E15D7C"/>
    <w:pPr>
      <w:ind w:left="566" w:hanging="283"/>
      <w:contextualSpacing/>
    </w:pPr>
  </w:style>
  <w:style w:type="paragraph" w:styleId="Liste4">
    <w:name w:val="List 4"/>
    <w:basedOn w:val="Normal"/>
    <w:uiPriority w:val="99"/>
    <w:unhideWhenUsed/>
    <w:rsid w:val="00E15D7C"/>
    <w:pPr>
      <w:ind w:left="1132" w:hanging="283"/>
      <w:contextualSpacing/>
    </w:pPr>
  </w:style>
  <w:style w:type="paragraph" w:styleId="Liste5">
    <w:name w:val="List 5"/>
    <w:basedOn w:val="Normal"/>
    <w:uiPriority w:val="99"/>
    <w:unhideWhenUsed/>
    <w:rsid w:val="00E15D7C"/>
    <w:pPr>
      <w:ind w:left="1415" w:hanging="283"/>
      <w:contextualSpacing/>
    </w:pPr>
  </w:style>
  <w:style w:type="paragraph" w:styleId="Liste3">
    <w:name w:val="List 3"/>
    <w:basedOn w:val="Normal"/>
    <w:uiPriority w:val="99"/>
    <w:unhideWhenUsed/>
    <w:rsid w:val="00E15D7C"/>
    <w:pPr>
      <w:ind w:left="849" w:hanging="283"/>
      <w:contextualSpacing/>
    </w:pPr>
  </w:style>
  <w:style w:type="paragraph" w:styleId="Listepuces5">
    <w:name w:val="List Bullet 5"/>
    <w:basedOn w:val="Normal"/>
    <w:uiPriority w:val="99"/>
    <w:unhideWhenUsed/>
    <w:rsid w:val="00E15D7C"/>
    <w:pPr>
      <w:numPr>
        <w:numId w:val="27"/>
      </w:numPr>
      <w:tabs>
        <w:tab w:val="clear" w:pos="1492"/>
        <w:tab w:val="left" w:pos="1418"/>
      </w:tabs>
      <w:ind w:left="1418" w:hanging="284"/>
      <w:contextualSpacing/>
    </w:pPr>
  </w:style>
  <w:style w:type="character" w:styleId="Mention">
    <w:name w:val="Mention"/>
    <w:basedOn w:val="Policepardfaut"/>
    <w:uiPriority w:val="99"/>
    <w:semiHidden/>
    <w:unhideWhenUsed/>
    <w:rsid w:val="00E15D7C"/>
    <w:rPr>
      <w:color w:val="FA4B4B" w:themeColor="text2"/>
      <w:bdr w:val="none" w:sz="0" w:space="0" w:color="auto"/>
      <w:shd w:val="clear" w:color="auto" w:fill="DDDDDD"/>
    </w:rPr>
  </w:style>
  <w:style w:type="paragraph" w:styleId="NormalWeb">
    <w:name w:val="Normal (Web)"/>
    <w:basedOn w:val="Normal"/>
    <w:uiPriority w:val="99"/>
    <w:semiHidden/>
    <w:unhideWhenUsed/>
    <w:rsid w:val="00E15D7C"/>
    <w:rPr>
      <w:rFonts w:cs="Times New Roman"/>
      <w:szCs w:val="24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15D7C"/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15D7C"/>
  </w:style>
  <w:style w:type="paragraph" w:styleId="Retrait1religne">
    <w:name w:val="Body Text First Indent"/>
    <w:basedOn w:val="Corpsdetexte"/>
    <w:link w:val="Retrait1religneCar"/>
    <w:uiPriority w:val="99"/>
    <w:unhideWhenUsed/>
    <w:rsid w:val="00E15D7C"/>
    <w:pPr>
      <w:spacing w:after="200"/>
      <w:ind w:firstLine="284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E15D7C"/>
  </w:style>
  <w:style w:type="paragraph" w:styleId="Retraitcorpsdetexte">
    <w:name w:val="Body Text Indent"/>
    <w:basedOn w:val="Normal"/>
    <w:link w:val="RetraitcorpsdetexteCar"/>
    <w:uiPriority w:val="99"/>
    <w:unhideWhenUsed/>
    <w:rsid w:val="00E15D7C"/>
    <w:pPr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15D7C"/>
  </w:style>
  <w:style w:type="paragraph" w:styleId="Retraitcorpsdetexte2">
    <w:name w:val="Body Text Indent 2"/>
    <w:basedOn w:val="Normal"/>
    <w:link w:val="Retraitcorpsdetexte2Car"/>
    <w:uiPriority w:val="99"/>
    <w:unhideWhenUsed/>
    <w:rsid w:val="00E15D7C"/>
    <w:pPr>
      <w:spacing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15D7C"/>
  </w:style>
  <w:style w:type="paragraph" w:styleId="Retraitcorpsdetexte3">
    <w:name w:val="Body Text Indent 3"/>
    <w:basedOn w:val="Normal"/>
    <w:link w:val="Retraitcorpsdetexte3Car"/>
    <w:uiPriority w:val="99"/>
    <w:unhideWhenUsed/>
    <w:rsid w:val="00E15D7C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15D7C"/>
    <w:rPr>
      <w:sz w:val="16"/>
      <w:szCs w:val="16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qFormat/>
    <w:rsid w:val="00E15D7C"/>
    <w:pPr>
      <w:spacing w:after="200"/>
      <w:ind w:left="284" w:firstLine="284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15D7C"/>
  </w:style>
  <w:style w:type="paragraph" w:styleId="AdresseHTML">
    <w:name w:val="HTML Address"/>
    <w:basedOn w:val="Normal"/>
    <w:link w:val="AdresseHTMLCar"/>
    <w:uiPriority w:val="99"/>
    <w:unhideWhenUsed/>
    <w:rsid w:val="00A01805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rsid w:val="00A01805"/>
    <w:rPr>
      <w:rFonts w:ascii="Konstanz" w:hAnsi="Konstanz"/>
      <w:i/>
      <w:iCs/>
    </w:rPr>
  </w:style>
  <w:style w:type="character" w:styleId="Appelnotedebasdep">
    <w:name w:val="footnote reference"/>
    <w:basedOn w:val="Policepardfaut"/>
    <w:uiPriority w:val="99"/>
    <w:semiHidden/>
    <w:unhideWhenUsed/>
    <w:rsid w:val="00BD6161"/>
    <w:rPr>
      <w:vertAlign w:val="superscript"/>
    </w:rPr>
  </w:style>
  <w:style w:type="character" w:styleId="Textedelespacerserv">
    <w:name w:val="Placeholder Text"/>
    <w:basedOn w:val="Policepardfaut"/>
    <w:uiPriority w:val="99"/>
    <w:semiHidden/>
    <w:rsid w:val="00AF1709"/>
    <w:rPr>
      <w:color w:val="666666"/>
    </w:rPr>
  </w:style>
  <w:style w:type="paragraph" w:styleId="Notedebasdepage">
    <w:name w:val="footnote text"/>
    <w:basedOn w:val="Normal"/>
    <w:link w:val="NotedebasdepageCar"/>
    <w:uiPriority w:val="99"/>
    <w:unhideWhenUsed/>
    <w:rsid w:val="003474DF"/>
    <w:pPr>
      <w:spacing w:after="0" w:line="240" w:lineRule="auto"/>
      <w:jc w:val="left"/>
    </w:pPr>
    <w:rPr>
      <w:rFonts w:asciiTheme="minorHAnsi" w:eastAsia="Calibri" w:hAnsiTheme="minorHAnsi" w:cs="Times New Roman"/>
      <w:color w:val="auto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474DF"/>
    <w:rPr>
      <w:rFonts w:asciiTheme="minorHAnsi" w:eastAsia="Calibri" w:hAnsiTheme="minorHAnsi" w:cs="Times New Roman"/>
      <w:color w:val="auto"/>
      <w:sz w:val="20"/>
      <w:szCs w:val="20"/>
      <w:lang w:eastAsia="fr-FR"/>
    </w:rPr>
  </w:style>
  <w:style w:type="paragraph" w:customStyle="1" w:styleId="Default">
    <w:name w:val="Default"/>
    <w:rsid w:val="00926497"/>
    <w:pPr>
      <w:autoSpaceDE w:val="0"/>
      <w:autoSpaceDN w:val="0"/>
      <w:adjustRightInd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eastAsia="fr-FR"/>
    </w:rPr>
  </w:style>
  <w:style w:type="character" w:customStyle="1" w:styleId="fontstyle01">
    <w:name w:val="fontstyle01"/>
    <w:basedOn w:val="Policepardfaut"/>
    <w:rsid w:val="00926497"/>
    <w:rPr>
      <w:rFonts w:ascii="MyriadPro-Regular" w:hAnsi="MyriadPro-Regular" w:hint="default"/>
      <w:b w:val="0"/>
      <w:bCs w:val="0"/>
      <w:i w:val="0"/>
      <w:iCs w:val="0"/>
      <w:color w:val="242021"/>
      <w:sz w:val="18"/>
      <w:szCs w:val="18"/>
    </w:rPr>
  </w:style>
  <w:style w:type="paragraph" w:styleId="Signature">
    <w:name w:val="Signature"/>
    <w:basedOn w:val="Normal"/>
    <w:link w:val="SignatureCar"/>
    <w:semiHidden/>
    <w:unhideWhenUsed/>
    <w:rsid w:val="00EC0381"/>
    <w:pPr>
      <w:tabs>
        <w:tab w:val="right" w:pos="6663"/>
        <w:tab w:val="right" w:pos="9923"/>
      </w:tabs>
      <w:autoSpaceDE w:val="0"/>
      <w:autoSpaceDN w:val="0"/>
      <w:spacing w:after="0" w:line="240" w:lineRule="auto"/>
      <w:ind w:left="4252"/>
      <w:jc w:val="center"/>
    </w:pPr>
    <w:rPr>
      <w:rFonts w:eastAsia="Times New Roman" w:cs="Arial"/>
      <w:color w:val="auto"/>
      <w:szCs w:val="20"/>
      <w:lang w:eastAsia="fr-FR"/>
    </w:rPr>
  </w:style>
  <w:style w:type="character" w:customStyle="1" w:styleId="SignatureCar">
    <w:name w:val="Signature Car"/>
    <w:basedOn w:val="Policepardfaut"/>
    <w:link w:val="Signature"/>
    <w:semiHidden/>
    <w:rsid w:val="00EC0381"/>
    <w:rPr>
      <w:rFonts w:ascii="Arial" w:eastAsia="Times New Roman" w:hAnsi="Arial" w:cs="Arial"/>
      <w:color w:val="auto"/>
      <w:sz w:val="20"/>
      <w:szCs w:val="20"/>
      <w:lang w:eastAsia="fr-FR"/>
    </w:rPr>
  </w:style>
  <w:style w:type="paragraph" w:customStyle="1" w:styleId="objet">
    <w:name w:val="objet"/>
    <w:basedOn w:val="Normal"/>
    <w:rsid w:val="00EC0381"/>
    <w:pPr>
      <w:autoSpaceDE w:val="0"/>
      <w:autoSpaceDN w:val="0"/>
      <w:spacing w:after="600" w:line="240" w:lineRule="auto"/>
      <w:jc w:val="left"/>
    </w:pPr>
    <w:rPr>
      <w:rFonts w:eastAsia="Times New Roman" w:cs="Arial"/>
      <w:b/>
      <w:bCs/>
      <w:color w:val="000000"/>
      <w:sz w:val="22"/>
      <w:szCs w:val="22"/>
      <w:u w:val="single"/>
      <w:lang w:eastAsia="fr-FR"/>
    </w:rPr>
  </w:style>
  <w:style w:type="paragraph" w:customStyle="1" w:styleId="Ontvotladelib">
    <w:name w:val="Ont voté la delib"/>
    <w:basedOn w:val="Normal"/>
    <w:rsid w:val="00EC0381"/>
    <w:pPr>
      <w:autoSpaceDE w:val="0"/>
      <w:autoSpaceDN w:val="0"/>
      <w:spacing w:after="140" w:line="240" w:lineRule="auto"/>
    </w:pPr>
    <w:rPr>
      <w:rFonts w:eastAsia="Times New Roman" w:cs="Arial"/>
      <w:color w:val="auto"/>
      <w:szCs w:val="20"/>
      <w:lang w:eastAsia="fr-FR"/>
    </w:rPr>
  </w:style>
  <w:style w:type="paragraph" w:customStyle="1" w:styleId="LeMairerappellepropose">
    <w:name w:val="Le Maire rappelle/propose"/>
    <w:basedOn w:val="Normal"/>
    <w:rsid w:val="00EC0381"/>
    <w:pPr>
      <w:autoSpaceDE w:val="0"/>
      <w:autoSpaceDN w:val="0"/>
      <w:spacing w:before="240" w:after="240" w:line="240" w:lineRule="auto"/>
    </w:pPr>
    <w:rPr>
      <w:rFonts w:eastAsia="Times New Roman" w:cs="Arial"/>
      <w:b/>
      <w:bCs/>
      <w:color w:val="auto"/>
      <w:szCs w:val="20"/>
      <w:lang w:eastAsia="fr-FR"/>
    </w:rPr>
  </w:style>
  <w:style w:type="paragraph" w:customStyle="1" w:styleId="VuConsidrant">
    <w:name w:val="Vu.Considérant"/>
    <w:basedOn w:val="Normal"/>
    <w:rsid w:val="00EC0381"/>
    <w:pPr>
      <w:autoSpaceDE w:val="0"/>
      <w:autoSpaceDN w:val="0"/>
      <w:spacing w:after="140" w:line="240" w:lineRule="auto"/>
    </w:pPr>
    <w:rPr>
      <w:rFonts w:eastAsia="Times New Roman" w:cs="Arial"/>
      <w:color w:val="auto"/>
      <w:szCs w:val="20"/>
      <w:lang w:eastAsia="fr-FR"/>
    </w:rPr>
  </w:style>
  <w:style w:type="paragraph" w:customStyle="1" w:styleId="notifi">
    <w:name w:val="notifié à"/>
    <w:basedOn w:val="Normal"/>
    <w:rsid w:val="00EC0381"/>
    <w:pPr>
      <w:autoSpaceDE w:val="0"/>
      <w:autoSpaceDN w:val="0"/>
      <w:spacing w:after="0" w:line="240" w:lineRule="auto"/>
      <w:ind w:left="567"/>
    </w:pPr>
    <w:rPr>
      <w:rFonts w:eastAsia="Times New Roman" w:cs="Arial"/>
      <w:b/>
      <w:bCs/>
      <w:color w:val="auto"/>
      <w:szCs w:val="20"/>
      <w:lang w:eastAsia="fr-FR"/>
    </w:rPr>
  </w:style>
  <w:style w:type="paragraph" w:customStyle="1" w:styleId="TiretVuConsidrant">
    <w:name w:val="Tiret Vu.Considérant"/>
    <w:basedOn w:val="VuConsidrant"/>
    <w:rsid w:val="00EC03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17_RESSOURCES_COMMUNES\Mallette_graphique\Modeles_documents\_Word_gabar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95D761BC1554746A7D8D119A08A9C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02F0BA-8D8F-4452-8B5F-4870279B44C5}"/>
      </w:docPartPr>
      <w:docPartBody>
        <w:p w:rsidR="00000000" w:rsidRDefault="00C76C69" w:rsidP="00C76C69">
          <w:pPr>
            <w:pStyle w:val="595D761BC1554746A7D8D119A08A9CDC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2A4710AE4CF483D9CACF9A7FFB7E0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DE0C9A-6049-488A-ABDC-3225A54EE7CB}"/>
      </w:docPartPr>
      <w:docPartBody>
        <w:p w:rsidR="00000000" w:rsidRDefault="00C76C69" w:rsidP="00C76C69">
          <w:pPr>
            <w:pStyle w:val="32A4710AE4CF483D9CACF9A7FFB7E032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B4E03E51AB14267BF246C99F4718A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C6A8CD-A821-45C8-AB94-F1E746C61881}"/>
      </w:docPartPr>
      <w:docPartBody>
        <w:p w:rsidR="00000000" w:rsidRDefault="00C76C69" w:rsidP="00C76C69">
          <w:pPr>
            <w:pStyle w:val="2B4E03E51AB14267BF246C99F4718A0A"/>
          </w:pPr>
          <w:r w:rsidRPr="001A19C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nstanz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 Black">
    <w:altName w:val="Calibri"/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Konstanz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C69"/>
    <w:rsid w:val="00241A3A"/>
    <w:rsid w:val="00824D5A"/>
    <w:rsid w:val="00C7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76C69"/>
    <w:rPr>
      <w:color w:val="808080"/>
    </w:rPr>
  </w:style>
  <w:style w:type="paragraph" w:customStyle="1" w:styleId="595D761BC1554746A7D8D119A08A9CDC">
    <w:name w:val="595D761BC1554746A7D8D119A08A9CDC"/>
    <w:rsid w:val="00C76C69"/>
  </w:style>
  <w:style w:type="paragraph" w:customStyle="1" w:styleId="32A4710AE4CF483D9CACF9A7FFB7E032">
    <w:name w:val="32A4710AE4CF483D9CACF9A7FFB7E032"/>
    <w:rsid w:val="00C76C69"/>
  </w:style>
  <w:style w:type="paragraph" w:customStyle="1" w:styleId="2B4E03E51AB14267BF246C99F4718A0A">
    <w:name w:val="2B4E03E51AB14267BF246C99F4718A0A"/>
    <w:rsid w:val="00C76C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_CDG2024v2">
  <a:themeElements>
    <a:clrScheme name="Personnalisé 1">
      <a:dk1>
        <a:srgbClr val="003541"/>
      </a:dk1>
      <a:lt1>
        <a:srgbClr val="DDDDDD"/>
      </a:lt1>
      <a:dk2>
        <a:srgbClr val="FA4B4B"/>
      </a:dk2>
      <a:lt2>
        <a:srgbClr val="96DCD2"/>
      </a:lt2>
      <a:accent1>
        <a:srgbClr val="003541"/>
      </a:accent1>
      <a:accent2>
        <a:srgbClr val="FFAA32"/>
      </a:accent2>
      <a:accent3>
        <a:srgbClr val="96DCD2"/>
      </a:accent3>
      <a:accent4>
        <a:srgbClr val="FA4B4B"/>
      </a:accent4>
      <a:accent5>
        <a:srgbClr val="003541"/>
      </a:accent5>
      <a:accent6>
        <a:srgbClr val="FFAA32"/>
      </a:accent6>
      <a:hlink>
        <a:srgbClr val="FFAA32"/>
      </a:hlink>
      <a:folHlink>
        <a:srgbClr val="003541"/>
      </a:folHlink>
    </a:clrScheme>
    <a:fontScheme name="Personnalisé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1B914-3D15-4253-9876-2E9E2F99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_Word_gabarit.dotx</Template>
  <TotalTime>43</TotalTime>
  <Pages>3</Pages>
  <Words>445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CDG 34</Company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 Sabrina</dc:creator>
  <cp:keywords/>
  <dc:description/>
  <cp:lastModifiedBy>ROGE Sabrina</cp:lastModifiedBy>
  <cp:revision>10</cp:revision>
  <dcterms:created xsi:type="dcterms:W3CDTF">2026-04-16T14:05:00Z</dcterms:created>
  <dcterms:modified xsi:type="dcterms:W3CDTF">2026-05-27T09:19:00Z</dcterms:modified>
</cp:coreProperties>
</file>