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D022C" w14:textId="21F6907F" w:rsidR="00DD413A" w:rsidRPr="00637E66" w:rsidRDefault="00DD413A" w:rsidP="00CC4ED5">
      <w:pPr>
        <w:rPr>
          <w:szCs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907C13" wp14:editId="521CB77E">
            <wp:simplePos x="0" y="0"/>
            <wp:positionH relativeFrom="margin">
              <wp:align>right</wp:align>
            </wp:positionH>
            <wp:positionV relativeFrom="paragraph">
              <wp:posOffset>129003</wp:posOffset>
            </wp:positionV>
            <wp:extent cx="6476665" cy="764540"/>
            <wp:effectExtent l="0" t="0" r="635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22"/>
                    <a:stretch/>
                  </pic:blipFill>
                  <pic:spPr bwMode="auto">
                    <a:xfrm>
                      <a:off x="0" y="0"/>
                      <a:ext cx="6476665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715FDE9D" w14:textId="3025729A" w:rsidR="00BD6161" w:rsidRPr="00434601" w:rsidRDefault="00434601" w:rsidP="00CC4ED5">
      <w:pPr>
        <w:pStyle w:val="Titre2"/>
        <w:spacing w:line="252" w:lineRule="auto"/>
        <w:rPr>
          <w:rFonts w:ascii="Arial Black" w:hAnsi="Arial Black"/>
          <w:b w:val="0"/>
          <w:bCs/>
        </w:rPr>
      </w:pPr>
      <w:r>
        <w:rPr>
          <w:rFonts w:ascii="Arial Black" w:hAnsi="Arial Black"/>
          <w:b w:val="0"/>
          <w:bCs/>
        </w:rPr>
        <w:t>SAISINE DU CST</w:t>
      </w:r>
      <w:r>
        <w:rPr>
          <w:rFonts w:ascii="Arial Black" w:hAnsi="Arial Black"/>
          <w:b w:val="0"/>
          <w:bCs/>
        </w:rPr>
        <w:br/>
      </w:r>
      <w:r w:rsidR="006E6CB7" w:rsidRPr="006E6CB7">
        <w:rPr>
          <w:sz w:val="24"/>
          <w:szCs w:val="22"/>
        </w:rPr>
        <w:t xml:space="preserve">protection sociale complémentaire pour le risque </w:t>
      </w:r>
      <w:r w:rsidR="003C4968">
        <w:rPr>
          <w:sz w:val="24"/>
          <w:szCs w:val="22"/>
        </w:rPr>
        <w:t>santé</w:t>
      </w:r>
    </w:p>
    <w:p w14:paraId="6F7D313E" w14:textId="77777777" w:rsidR="00DD413A" w:rsidRPr="00637E66" w:rsidRDefault="00DD413A" w:rsidP="00CC4ED5">
      <w:pPr>
        <w:pStyle w:val="Sansinterligne"/>
        <w:rPr>
          <w:szCs w:val="18"/>
        </w:rPr>
      </w:pPr>
    </w:p>
    <w:p w14:paraId="130E08D1" w14:textId="77777777" w:rsidR="006E6CB7" w:rsidRPr="006E6CB7" w:rsidRDefault="006E6CB7" w:rsidP="006E6CB7">
      <w:pPr>
        <w:pStyle w:val="Sansinterligne"/>
        <w:shd w:val="clear" w:color="auto" w:fill="F8F8F8"/>
        <w:rPr>
          <w:szCs w:val="20"/>
        </w:rPr>
      </w:pPr>
      <w:r w:rsidRPr="006E6CB7">
        <w:rPr>
          <w:b/>
          <w:szCs w:val="20"/>
          <w:u w:val="single"/>
        </w:rPr>
        <w:t>Textes de référence</w:t>
      </w:r>
      <w:r w:rsidRPr="006E6CB7">
        <w:rPr>
          <w:szCs w:val="20"/>
        </w:rPr>
        <w:t xml:space="preserve"> : </w:t>
      </w:r>
      <w:r w:rsidRPr="006E6CB7">
        <w:rPr>
          <w:szCs w:val="20"/>
        </w:rPr>
        <w:tab/>
      </w:r>
    </w:p>
    <w:p w14:paraId="0830D554" w14:textId="77777777" w:rsidR="003C4968" w:rsidRPr="003C4968" w:rsidRDefault="003C4968" w:rsidP="003C4968">
      <w:pPr>
        <w:pStyle w:val="Paragraphedeliste"/>
        <w:numPr>
          <w:ilvl w:val="0"/>
          <w:numId w:val="41"/>
        </w:numPr>
        <w:shd w:val="clear" w:color="auto" w:fill="F8F8F8"/>
        <w:spacing w:after="0"/>
        <w:ind w:left="357" w:hanging="357"/>
        <w:rPr>
          <w:rFonts w:cs="Arial"/>
          <w:szCs w:val="20"/>
        </w:rPr>
      </w:pPr>
      <w:r w:rsidRPr="003C4968">
        <w:rPr>
          <w:rFonts w:cs="Arial"/>
          <w:szCs w:val="20"/>
        </w:rPr>
        <w:t xml:space="preserve">Article 22 bis de la loi n °83-634 du 13 juillet 1983 portant droits et obligations des fonctionnaires ; </w:t>
      </w:r>
    </w:p>
    <w:p w14:paraId="5474A3A6" w14:textId="77777777" w:rsidR="003C4968" w:rsidRPr="003C4968" w:rsidRDefault="003C4968" w:rsidP="003C4968">
      <w:pPr>
        <w:pStyle w:val="Paragraphedeliste"/>
        <w:numPr>
          <w:ilvl w:val="0"/>
          <w:numId w:val="41"/>
        </w:numPr>
        <w:shd w:val="clear" w:color="auto" w:fill="F8F8F8"/>
        <w:spacing w:after="0"/>
        <w:ind w:left="357" w:hanging="357"/>
        <w:rPr>
          <w:rFonts w:cs="Arial"/>
          <w:szCs w:val="20"/>
        </w:rPr>
      </w:pPr>
      <w:r w:rsidRPr="003C4968">
        <w:rPr>
          <w:rFonts w:cs="Arial"/>
          <w:szCs w:val="20"/>
        </w:rPr>
        <w:t xml:space="preserve">Article 88-2 de la loi n° 84-53 du 26 janvier 1984 portant dispositions statutaires relatives à la fonction publique territoriale, </w:t>
      </w:r>
    </w:p>
    <w:p w14:paraId="19B6F09F" w14:textId="77777777" w:rsidR="003C4968" w:rsidRPr="003C4968" w:rsidRDefault="003C4968" w:rsidP="003C4968">
      <w:pPr>
        <w:pStyle w:val="Paragraphedeliste"/>
        <w:numPr>
          <w:ilvl w:val="0"/>
          <w:numId w:val="41"/>
        </w:numPr>
        <w:shd w:val="clear" w:color="auto" w:fill="F8F8F8"/>
        <w:spacing w:after="0"/>
        <w:ind w:left="357" w:hanging="357"/>
        <w:rPr>
          <w:rFonts w:cs="Arial"/>
          <w:szCs w:val="20"/>
        </w:rPr>
      </w:pPr>
      <w:r w:rsidRPr="003C4968">
        <w:rPr>
          <w:rFonts w:cs="Arial"/>
          <w:szCs w:val="20"/>
        </w:rPr>
        <w:t xml:space="preserve">Loi n° 2007-148 du 2 février 2007 de modernisation de la fonction publique ; </w:t>
      </w:r>
    </w:p>
    <w:p w14:paraId="1A39CB05" w14:textId="77777777" w:rsidR="003C4968" w:rsidRPr="003C4968" w:rsidRDefault="003C4968" w:rsidP="003C4968">
      <w:pPr>
        <w:pStyle w:val="Paragraphedeliste"/>
        <w:numPr>
          <w:ilvl w:val="0"/>
          <w:numId w:val="41"/>
        </w:numPr>
        <w:shd w:val="clear" w:color="auto" w:fill="F8F8F8"/>
        <w:spacing w:after="0"/>
        <w:ind w:left="357" w:hanging="357"/>
        <w:rPr>
          <w:rFonts w:cs="Arial"/>
          <w:szCs w:val="20"/>
        </w:rPr>
      </w:pPr>
      <w:r w:rsidRPr="003C4968">
        <w:rPr>
          <w:rFonts w:cs="Arial"/>
          <w:szCs w:val="20"/>
        </w:rPr>
        <w:t>Décret n° 2011-1474 du 8 novembre 2011 relatif à la participation des collectivités territoriales et de leurs établissements publics au financement de la protection sociale complémentaire de leurs agents</w:t>
      </w:r>
    </w:p>
    <w:p w14:paraId="498F92E0" w14:textId="77777777" w:rsidR="003C4968" w:rsidRPr="003C4968" w:rsidRDefault="003C4968" w:rsidP="003C4968">
      <w:pPr>
        <w:shd w:val="clear" w:color="auto" w:fill="F8F8F8"/>
        <w:spacing w:after="0"/>
        <w:rPr>
          <w:rFonts w:cs="Arial"/>
          <w:szCs w:val="20"/>
        </w:rPr>
      </w:pPr>
    </w:p>
    <w:p w14:paraId="008ED5DD" w14:textId="77777777" w:rsidR="006E6CB7" w:rsidRDefault="006E6CB7" w:rsidP="006E6CB7">
      <w:pPr>
        <w:shd w:val="clear" w:color="auto" w:fill="F8F8F8"/>
        <w:spacing w:after="0"/>
        <w:rPr>
          <w:rFonts w:cs="Arial"/>
          <w:szCs w:val="20"/>
        </w:rPr>
      </w:pPr>
    </w:p>
    <w:p w14:paraId="23DB6650" w14:textId="77777777" w:rsidR="006E6CB7" w:rsidRPr="006E6CB7" w:rsidRDefault="006E6CB7" w:rsidP="006E6CB7">
      <w:pPr>
        <w:shd w:val="clear" w:color="auto" w:fill="F8F8F8"/>
        <w:spacing w:after="0"/>
        <w:rPr>
          <w:rFonts w:cs="Arial"/>
          <w:szCs w:val="20"/>
        </w:rPr>
      </w:pPr>
      <w:r w:rsidRPr="006E6CB7">
        <w:rPr>
          <w:rFonts w:cs="Arial"/>
          <w:b/>
          <w:szCs w:val="20"/>
          <w:u w:val="single"/>
        </w:rPr>
        <w:t>Principe</w:t>
      </w:r>
      <w:r w:rsidRPr="006E6CB7">
        <w:rPr>
          <w:rFonts w:cs="Arial"/>
          <w:szCs w:val="20"/>
        </w:rPr>
        <w:t xml:space="preserve"> : </w:t>
      </w:r>
    </w:p>
    <w:p w14:paraId="02E7D15E" w14:textId="77777777" w:rsidR="003C4968" w:rsidRPr="003C4968" w:rsidRDefault="003C4968" w:rsidP="003C4968">
      <w:pPr>
        <w:shd w:val="clear" w:color="auto" w:fill="F8F8F8"/>
        <w:spacing w:after="0"/>
        <w:rPr>
          <w:rFonts w:cs="Arial"/>
          <w:szCs w:val="20"/>
        </w:rPr>
      </w:pPr>
      <w:r w:rsidRPr="003C4968">
        <w:rPr>
          <w:rFonts w:cs="Arial"/>
          <w:szCs w:val="20"/>
        </w:rPr>
        <w:t>Les collectivités souhaitant instaurer des participations doivent engager le dialogue social passant par la consultation du Comité Social Territorial.</w:t>
      </w:r>
    </w:p>
    <w:p w14:paraId="5D7EEF9E" w14:textId="4B6F8076" w:rsidR="006E6CB7" w:rsidRPr="006E6CB7" w:rsidRDefault="003C4968" w:rsidP="003C4968">
      <w:pPr>
        <w:shd w:val="clear" w:color="auto" w:fill="F8F8F8"/>
        <w:spacing w:after="0"/>
        <w:rPr>
          <w:rFonts w:cs="Arial"/>
          <w:szCs w:val="20"/>
        </w:rPr>
      </w:pPr>
      <w:r w:rsidRPr="003C4968">
        <w:rPr>
          <w:rFonts w:cs="Arial"/>
          <w:szCs w:val="20"/>
        </w:rPr>
        <w:t>Les choix opérés par les collectivités (risques, dispositifs…) sont soumis, à avis préalable du Comité Social Territorial.</w:t>
      </w:r>
      <w:r w:rsidR="006E6CB7" w:rsidRPr="006E6CB7">
        <w:rPr>
          <w:rFonts w:cs="Arial"/>
          <w:szCs w:val="20"/>
        </w:rPr>
        <w:t xml:space="preserve"> </w:t>
      </w:r>
    </w:p>
    <w:p w14:paraId="3754CB68" w14:textId="77777777" w:rsidR="006E6CB7" w:rsidRPr="006E6CB7" w:rsidRDefault="006E6CB7" w:rsidP="006E6CB7">
      <w:pPr>
        <w:shd w:val="clear" w:color="auto" w:fill="F8F8F8"/>
        <w:spacing w:after="0"/>
        <w:rPr>
          <w:rFonts w:cs="Arial"/>
          <w:szCs w:val="20"/>
        </w:rPr>
      </w:pPr>
    </w:p>
    <w:p w14:paraId="5F6BA3B4" w14:textId="77777777" w:rsidR="006E6CB7" w:rsidRPr="006E6CB7" w:rsidRDefault="006E6CB7" w:rsidP="006E6CB7">
      <w:pPr>
        <w:pStyle w:val="Sansinterligne"/>
        <w:shd w:val="clear" w:color="auto" w:fill="F8F8F8"/>
        <w:rPr>
          <w:b/>
          <w:szCs w:val="20"/>
          <w:u w:val="single"/>
        </w:rPr>
      </w:pPr>
      <w:r w:rsidRPr="006E6CB7">
        <w:rPr>
          <w:b/>
          <w:szCs w:val="20"/>
          <w:u w:val="single"/>
        </w:rPr>
        <w:t>Les formulaires de saisine du CST ne doivent pas être nominatifs</w:t>
      </w:r>
    </w:p>
    <w:p w14:paraId="12F92EC6" w14:textId="77777777" w:rsidR="00434601" w:rsidRPr="00BD5D3B" w:rsidRDefault="00434601" w:rsidP="00CC4ED5">
      <w:pPr>
        <w:pStyle w:val="Sansinterligne"/>
        <w:rPr>
          <w:szCs w:val="20"/>
        </w:rPr>
      </w:pPr>
    </w:p>
    <w:p w14:paraId="0F7EB962" w14:textId="77777777" w:rsidR="006E6CB7" w:rsidRDefault="006E6CB7" w:rsidP="00CC4ED5">
      <w:pPr>
        <w:tabs>
          <w:tab w:val="right" w:leader="dot" w:pos="9639"/>
        </w:tabs>
        <w:rPr>
          <w:b/>
        </w:rPr>
      </w:pPr>
    </w:p>
    <w:p w14:paraId="66ED7EAF" w14:textId="3E1A3C0E" w:rsidR="00434601" w:rsidRDefault="00434601" w:rsidP="006E6CB7">
      <w:pPr>
        <w:tabs>
          <w:tab w:val="right" w:leader="dot" w:pos="9639"/>
        </w:tabs>
        <w:spacing w:after="0"/>
        <w:rPr>
          <w:szCs w:val="20"/>
        </w:rPr>
      </w:pPr>
      <w:r w:rsidRPr="005F2888">
        <w:rPr>
          <w:b/>
        </w:rPr>
        <w:t>COLLECTIVITÉ</w:t>
      </w:r>
      <w:r w:rsidRPr="005F2888">
        <w:rPr>
          <w:b/>
          <w:szCs w:val="20"/>
        </w:rPr>
        <w:t> </w:t>
      </w:r>
      <w:r w:rsidRPr="00BD5D3B">
        <w:rPr>
          <w:rFonts w:cs="Arial"/>
          <w:szCs w:val="20"/>
        </w:rPr>
        <w:t xml:space="preserve">: </w:t>
      </w:r>
      <w:sdt>
        <w:sdtPr>
          <w:rPr>
            <w:szCs w:val="20"/>
          </w:rPr>
          <w:id w:val="1202517475"/>
          <w:placeholder>
            <w:docPart w:val="E9164A21626F4747B34BA5CEB12F1C24"/>
          </w:placeholder>
        </w:sdtPr>
        <w:sdtContent>
          <w:sdt>
            <w:sdtPr>
              <w:rPr>
                <w:b/>
                <w:szCs w:val="20"/>
              </w:rPr>
              <w:id w:val="1599759576"/>
              <w:placeholder>
                <w:docPart w:val="8921598C9E5E4658A869E23A1BCE246C"/>
              </w:placeholder>
              <w:showingPlcHdr/>
              <w:text/>
            </w:sdtPr>
            <w:sdtContent>
              <w:r w:rsidR="00AE29A0" w:rsidRPr="00AE29A0">
                <w:rPr>
                  <w:rStyle w:val="Textedelespacerserv"/>
                  <w:color w:val="FFAA32" w:themeColor="accent2"/>
                </w:rPr>
                <w:t>Cliquez ici pour entrer du texte.</w:t>
              </w:r>
            </w:sdtContent>
          </w:sdt>
          <w:r w:rsidR="00C3584E" w:rsidRPr="00BD5D3B">
            <w:rPr>
              <w:b/>
              <w:szCs w:val="20"/>
            </w:rPr>
            <w:t xml:space="preserve"> </w:t>
          </w:r>
        </w:sdtContent>
      </w:sdt>
      <w:r w:rsidRPr="00BD5D3B">
        <w:rPr>
          <w:szCs w:val="20"/>
        </w:rPr>
        <w:t xml:space="preserve"> </w:t>
      </w:r>
    </w:p>
    <w:p w14:paraId="5D9795A1" w14:textId="77777777" w:rsidR="006E6CB7" w:rsidRPr="00BD5D3B" w:rsidRDefault="006E6CB7" w:rsidP="006E6CB7">
      <w:pPr>
        <w:tabs>
          <w:tab w:val="right" w:leader="dot" w:pos="9639"/>
        </w:tabs>
        <w:spacing w:after="0"/>
        <w:rPr>
          <w:szCs w:val="20"/>
        </w:rPr>
      </w:pPr>
    </w:p>
    <w:p w14:paraId="7B73A2EC" w14:textId="77777777" w:rsidR="006E6CB7" w:rsidRDefault="006E6CB7" w:rsidP="006E6CB7">
      <w:pPr>
        <w:pStyle w:val="Sansinterligne"/>
        <w:pBdr>
          <w:top w:val="single" w:sz="4" w:space="1" w:color="A5A5A5" w:themeColor="background1" w:themeShade="BF"/>
        </w:pBdr>
        <w:rPr>
          <w:b/>
          <w:bCs/>
          <w:szCs w:val="20"/>
        </w:rPr>
      </w:pPr>
    </w:p>
    <w:p w14:paraId="25C05265" w14:textId="37C77F83" w:rsidR="00434601" w:rsidRPr="00BD5D3B" w:rsidRDefault="006E6CB7" w:rsidP="006E6CB7">
      <w:pPr>
        <w:pStyle w:val="Sansinterligne"/>
        <w:pBdr>
          <w:top w:val="single" w:sz="4" w:space="1" w:color="A5A5A5" w:themeColor="background1" w:themeShade="BF"/>
        </w:pBdr>
        <w:rPr>
          <w:szCs w:val="20"/>
        </w:rPr>
      </w:pPr>
      <w:r>
        <w:rPr>
          <w:b/>
          <w:bCs/>
          <w:szCs w:val="20"/>
        </w:rPr>
        <w:t>Dossier suivi</w:t>
      </w:r>
      <w:r w:rsidR="00C3584E" w:rsidRPr="00BD5D3B">
        <w:rPr>
          <w:b/>
          <w:bCs/>
          <w:szCs w:val="20"/>
        </w:rPr>
        <w:t xml:space="preserve"> par</w:t>
      </w:r>
      <w:r w:rsidR="00434601" w:rsidRPr="00BD5D3B">
        <w:rPr>
          <w:b/>
          <w:bCs/>
          <w:szCs w:val="20"/>
        </w:rPr>
        <w:t xml:space="preserve"> : </w:t>
      </w:r>
      <w:r w:rsidR="00C3584E" w:rsidRPr="00BD5D3B">
        <w:rPr>
          <w:b/>
          <w:bCs/>
          <w:szCs w:val="20"/>
        </w:rPr>
        <w:tab/>
      </w:r>
      <w:r w:rsidR="00434601" w:rsidRPr="00BD5D3B">
        <w:rPr>
          <w:szCs w:val="20"/>
        </w:rPr>
        <w:t xml:space="preserve">NOM Prénom : </w:t>
      </w:r>
      <w:sdt>
        <w:sdtPr>
          <w:rPr>
            <w:szCs w:val="20"/>
          </w:rPr>
          <w:id w:val="389544074"/>
          <w:placeholder>
            <w:docPart w:val="A6D680E3E8854CA8B94CCC164A8B6CDC"/>
          </w:placeholder>
        </w:sdtPr>
        <w:sdtContent>
          <w:sdt>
            <w:sdtPr>
              <w:rPr>
                <w:b/>
                <w:szCs w:val="20"/>
              </w:rPr>
              <w:id w:val="-1817243017"/>
              <w:placeholder>
                <w:docPart w:val="71CB0223896342748C9E9EBEE62E9C8D"/>
              </w:placeholder>
              <w:showingPlcHdr/>
              <w:text/>
            </w:sdtPr>
            <w:sdtContent>
              <w:r w:rsidR="00C3584E" w:rsidRPr="00AE29A0">
                <w:rPr>
                  <w:rStyle w:val="Textedelespacerserv"/>
                  <w:i/>
                  <w:iCs/>
                  <w:color w:val="FFAA32" w:themeColor="accent2"/>
                  <w:szCs w:val="20"/>
                </w:rPr>
                <w:t>Cliquez ici pour entrer du texte.</w:t>
              </w:r>
            </w:sdtContent>
          </w:sdt>
          <w:r w:rsidR="00C3584E" w:rsidRPr="00BD5D3B">
            <w:rPr>
              <w:b/>
              <w:szCs w:val="20"/>
            </w:rPr>
            <w:t xml:space="preserve"> </w:t>
          </w:r>
        </w:sdtContent>
      </w:sdt>
    </w:p>
    <w:p w14:paraId="0724AE78" w14:textId="593EE544" w:rsidR="00434601" w:rsidRPr="00BD5D3B" w:rsidRDefault="00434601" w:rsidP="00CC4ED5">
      <w:pPr>
        <w:pStyle w:val="Sansinterligne"/>
        <w:rPr>
          <w:szCs w:val="20"/>
        </w:rPr>
      </w:pPr>
      <w:r w:rsidRPr="00BD5D3B">
        <w:rPr>
          <w:szCs w:val="20"/>
        </w:rPr>
        <w:t xml:space="preserve">Courriel : </w:t>
      </w:r>
      <w:sdt>
        <w:sdtPr>
          <w:rPr>
            <w:szCs w:val="20"/>
          </w:rPr>
          <w:id w:val="-516078389"/>
          <w:placeholder>
            <w:docPart w:val="0A325E772D164D8F9519A6E8BC05DFAE"/>
          </w:placeholder>
        </w:sdtPr>
        <w:sdtContent>
          <w:sdt>
            <w:sdtPr>
              <w:rPr>
                <w:b/>
                <w:szCs w:val="20"/>
              </w:rPr>
              <w:id w:val="1965927287"/>
              <w:placeholder>
                <w:docPart w:val="14D357FCB88D4895BB508576C8A77782"/>
              </w:placeholder>
              <w:showingPlcHdr/>
              <w:text/>
            </w:sdtPr>
            <w:sdtContent>
              <w:r w:rsidR="00C3584E" w:rsidRPr="00AE29A0">
                <w:rPr>
                  <w:rStyle w:val="Textedelespacerserv"/>
                  <w:i/>
                  <w:iCs/>
                  <w:color w:val="FFAA32" w:themeColor="accent2"/>
                  <w:szCs w:val="20"/>
                </w:rPr>
                <w:t>Cliquez ici pour entrer du texte.</w:t>
              </w:r>
            </w:sdtContent>
          </w:sdt>
          <w:r w:rsidR="00C3584E" w:rsidRPr="00BD5D3B">
            <w:rPr>
              <w:b/>
              <w:szCs w:val="20"/>
            </w:rPr>
            <w:t xml:space="preserve"> </w:t>
          </w:r>
        </w:sdtContent>
      </w:sdt>
      <w:r w:rsidR="00C3584E" w:rsidRPr="00BD5D3B">
        <w:rPr>
          <w:szCs w:val="20"/>
        </w:rPr>
        <w:tab/>
      </w:r>
      <w:r w:rsidR="00C3584E" w:rsidRPr="00BD5D3B">
        <w:rPr>
          <w:szCs w:val="20"/>
        </w:rPr>
        <w:tab/>
      </w:r>
      <w:r w:rsidRPr="00BD5D3B">
        <w:rPr>
          <w:szCs w:val="20"/>
        </w:rPr>
        <w:t xml:space="preserve">Téléphone : </w:t>
      </w:r>
      <w:sdt>
        <w:sdtPr>
          <w:rPr>
            <w:szCs w:val="20"/>
          </w:rPr>
          <w:id w:val="-1930029953"/>
          <w:placeholder>
            <w:docPart w:val="4EC0FB629BD34E6FA91240180A087DC5"/>
          </w:placeholder>
        </w:sdtPr>
        <w:sdtContent>
          <w:sdt>
            <w:sdtPr>
              <w:rPr>
                <w:b/>
                <w:szCs w:val="20"/>
              </w:rPr>
              <w:id w:val="-672025341"/>
              <w:placeholder>
                <w:docPart w:val="73F8D54ED0DA4075BE7955FE6A2B187F"/>
              </w:placeholder>
              <w:showingPlcHdr/>
              <w:text/>
            </w:sdtPr>
            <w:sdtContent>
              <w:r w:rsidR="00C3584E" w:rsidRPr="00AE29A0">
                <w:rPr>
                  <w:rStyle w:val="Textedelespacerserv"/>
                  <w:i/>
                  <w:iCs/>
                  <w:color w:val="FFAA32" w:themeColor="accent2"/>
                  <w:szCs w:val="20"/>
                </w:rPr>
                <w:t>Cliquez ici pour entrer du texte.</w:t>
              </w:r>
            </w:sdtContent>
          </w:sdt>
          <w:r w:rsidR="00C3584E" w:rsidRPr="00BD5D3B">
            <w:rPr>
              <w:b/>
              <w:szCs w:val="20"/>
            </w:rPr>
            <w:t xml:space="preserve"> </w:t>
          </w:r>
        </w:sdtContent>
      </w:sdt>
    </w:p>
    <w:p w14:paraId="24ABDC80" w14:textId="77777777" w:rsidR="00877A0D" w:rsidRPr="00BD5D3B" w:rsidRDefault="00877A0D" w:rsidP="00877A0D">
      <w:pPr>
        <w:tabs>
          <w:tab w:val="right" w:leader="dot" w:pos="9639"/>
        </w:tabs>
        <w:spacing w:after="0"/>
        <w:rPr>
          <w:szCs w:val="20"/>
        </w:rPr>
      </w:pPr>
    </w:p>
    <w:p w14:paraId="7036D4F1" w14:textId="77777777" w:rsidR="00877A0D" w:rsidRDefault="00877A0D" w:rsidP="00877A0D">
      <w:pPr>
        <w:pStyle w:val="Sansinterligne"/>
        <w:pBdr>
          <w:top w:val="single" w:sz="4" w:space="1" w:color="A5A5A5" w:themeColor="background1" w:themeShade="BF"/>
        </w:pBdr>
        <w:rPr>
          <w:b/>
          <w:bCs/>
          <w:szCs w:val="20"/>
        </w:rPr>
      </w:pPr>
    </w:p>
    <w:tbl>
      <w:tblPr>
        <w:tblW w:w="5000" w:type="pct"/>
        <w:tblBorders>
          <w:top w:val="single" w:sz="4" w:space="0" w:color="003541" w:themeColor="text1"/>
          <w:left w:val="single" w:sz="4" w:space="0" w:color="003541" w:themeColor="text1"/>
          <w:bottom w:val="single" w:sz="4" w:space="0" w:color="003541" w:themeColor="text1"/>
          <w:right w:val="single" w:sz="4" w:space="0" w:color="003541" w:themeColor="text1"/>
          <w:insideH w:val="single" w:sz="4" w:space="0" w:color="003541" w:themeColor="text1"/>
          <w:insideV w:val="single" w:sz="4" w:space="0" w:color="003541" w:themeColor="text1"/>
        </w:tblBorders>
        <w:tblLook w:val="04A0" w:firstRow="1" w:lastRow="0" w:firstColumn="1" w:lastColumn="0" w:noHBand="0" w:noVBand="1"/>
      </w:tblPr>
      <w:tblGrid>
        <w:gridCol w:w="2140"/>
        <w:gridCol w:w="2067"/>
        <w:gridCol w:w="2112"/>
        <w:gridCol w:w="2063"/>
        <w:gridCol w:w="1812"/>
      </w:tblGrid>
      <w:tr w:rsidR="003C4968" w:rsidRPr="003C4968" w14:paraId="78B0C1C3" w14:textId="77777777" w:rsidTr="00877A0D">
        <w:trPr>
          <w:trHeight w:val="758"/>
        </w:trPr>
        <w:tc>
          <w:tcPr>
            <w:tcW w:w="2140" w:type="dxa"/>
            <w:shd w:val="clear" w:color="auto" w:fill="96DCD2" w:themeFill="background2"/>
            <w:hideMark/>
          </w:tcPr>
          <w:p w14:paraId="5E5218B7" w14:textId="77777777" w:rsidR="003C4968" w:rsidRPr="003C4968" w:rsidRDefault="003C4968" w:rsidP="003C4968">
            <w:pPr>
              <w:pStyle w:val="Sansinterligne"/>
              <w:rPr>
                <w:rFonts w:cs="Arial"/>
                <w:b/>
                <w:bCs/>
                <w:color w:val="003541" w:themeColor="text1"/>
                <w:szCs w:val="20"/>
              </w:rPr>
            </w:pPr>
            <w:r w:rsidRPr="003C4968">
              <w:rPr>
                <w:rFonts w:cs="Arial"/>
                <w:b/>
                <w:bCs/>
                <w:color w:val="003541" w:themeColor="text1"/>
                <w:szCs w:val="20"/>
              </w:rPr>
              <w:t>NOMBRE D’HABITANTS</w:t>
            </w:r>
          </w:p>
        </w:tc>
        <w:tc>
          <w:tcPr>
            <w:tcW w:w="2067" w:type="dxa"/>
            <w:shd w:val="clear" w:color="auto" w:fill="96DCD2" w:themeFill="background2"/>
            <w:hideMark/>
          </w:tcPr>
          <w:p w14:paraId="0E8B0DFC" w14:textId="77777777" w:rsidR="003C4968" w:rsidRPr="003C4968" w:rsidRDefault="003C4968" w:rsidP="003C4968">
            <w:pPr>
              <w:pStyle w:val="Sansinterligne"/>
              <w:rPr>
                <w:rFonts w:cs="Arial"/>
                <w:b/>
                <w:bCs/>
                <w:color w:val="003541" w:themeColor="text1"/>
                <w:szCs w:val="20"/>
              </w:rPr>
            </w:pPr>
            <w:r w:rsidRPr="003C4968">
              <w:rPr>
                <w:rFonts w:cs="Arial"/>
                <w:b/>
                <w:bCs/>
                <w:color w:val="003541" w:themeColor="text1"/>
                <w:szCs w:val="20"/>
              </w:rPr>
              <w:t>NOMBRE D’AGENTS TITULAIRES</w:t>
            </w:r>
          </w:p>
        </w:tc>
        <w:tc>
          <w:tcPr>
            <w:tcW w:w="2112" w:type="dxa"/>
            <w:shd w:val="clear" w:color="auto" w:fill="96DCD2" w:themeFill="background2"/>
            <w:hideMark/>
          </w:tcPr>
          <w:p w14:paraId="07A42670" w14:textId="77777777" w:rsidR="003C4968" w:rsidRPr="003C4968" w:rsidRDefault="003C4968" w:rsidP="003C4968">
            <w:pPr>
              <w:pStyle w:val="Sansinterligne"/>
              <w:rPr>
                <w:rFonts w:cs="Arial"/>
                <w:b/>
                <w:bCs/>
                <w:color w:val="003541" w:themeColor="text1"/>
                <w:szCs w:val="20"/>
              </w:rPr>
            </w:pPr>
            <w:r w:rsidRPr="003C4968">
              <w:rPr>
                <w:rFonts w:cs="Arial"/>
                <w:b/>
                <w:bCs/>
                <w:color w:val="003541" w:themeColor="text1"/>
                <w:szCs w:val="20"/>
              </w:rPr>
              <w:t>STAGIAIRES</w:t>
            </w:r>
          </w:p>
        </w:tc>
        <w:tc>
          <w:tcPr>
            <w:tcW w:w="2063" w:type="dxa"/>
            <w:shd w:val="clear" w:color="auto" w:fill="96DCD2" w:themeFill="background2"/>
            <w:hideMark/>
          </w:tcPr>
          <w:p w14:paraId="3F633868" w14:textId="77777777" w:rsidR="003C4968" w:rsidRPr="003C4968" w:rsidRDefault="003C4968" w:rsidP="003C4968">
            <w:pPr>
              <w:pStyle w:val="Sansinterligne"/>
              <w:rPr>
                <w:rFonts w:cs="Arial"/>
                <w:b/>
                <w:bCs/>
                <w:color w:val="003541" w:themeColor="text1"/>
                <w:szCs w:val="20"/>
              </w:rPr>
            </w:pPr>
            <w:r w:rsidRPr="003C4968">
              <w:rPr>
                <w:rFonts w:cs="Arial"/>
                <w:b/>
                <w:bCs/>
                <w:color w:val="003541" w:themeColor="text1"/>
                <w:szCs w:val="20"/>
              </w:rPr>
              <w:t>NON TITULAIRES DE DROIT PUBLIC</w:t>
            </w:r>
          </w:p>
        </w:tc>
        <w:tc>
          <w:tcPr>
            <w:tcW w:w="1812" w:type="dxa"/>
            <w:shd w:val="clear" w:color="auto" w:fill="96DCD2" w:themeFill="background2"/>
            <w:hideMark/>
          </w:tcPr>
          <w:p w14:paraId="5C77BD94" w14:textId="77777777" w:rsidR="003C4968" w:rsidRPr="003C4968" w:rsidRDefault="003C4968" w:rsidP="003C4968">
            <w:pPr>
              <w:pStyle w:val="Sansinterligne"/>
              <w:rPr>
                <w:rFonts w:cs="Arial"/>
                <w:b/>
                <w:bCs/>
                <w:color w:val="003541" w:themeColor="text1"/>
                <w:szCs w:val="20"/>
              </w:rPr>
            </w:pPr>
            <w:r w:rsidRPr="003C4968">
              <w:rPr>
                <w:rFonts w:cs="Arial"/>
                <w:b/>
                <w:bCs/>
                <w:color w:val="003541" w:themeColor="text1"/>
                <w:szCs w:val="20"/>
              </w:rPr>
              <w:t>NON TITULAIRES DE DROIT PRIVÉ</w:t>
            </w:r>
          </w:p>
        </w:tc>
      </w:tr>
      <w:tr w:rsidR="00877A0D" w:rsidRPr="003C4968" w14:paraId="5EE52E23" w14:textId="77777777" w:rsidTr="00877A0D">
        <w:trPr>
          <w:trHeight w:val="698"/>
        </w:trPr>
        <w:tc>
          <w:tcPr>
            <w:tcW w:w="2140" w:type="dxa"/>
          </w:tcPr>
          <w:p w14:paraId="30063E5E" w14:textId="77777777" w:rsidR="003C4968" w:rsidRPr="003C4968" w:rsidRDefault="003C4968" w:rsidP="003C4968">
            <w:pPr>
              <w:pStyle w:val="Sansinterligne"/>
              <w:rPr>
                <w:rFonts w:cs="Arial"/>
                <w:szCs w:val="20"/>
              </w:rPr>
            </w:pPr>
          </w:p>
          <w:p w14:paraId="7A935E9B" w14:textId="357DE2A3" w:rsidR="003C4968" w:rsidRPr="003C4968" w:rsidRDefault="003C4968" w:rsidP="003C4968">
            <w:pPr>
              <w:pStyle w:val="Sansinterligne"/>
              <w:rPr>
                <w:rFonts w:cs="Arial"/>
                <w:szCs w:val="20"/>
              </w:rPr>
            </w:pPr>
          </w:p>
        </w:tc>
        <w:tc>
          <w:tcPr>
            <w:tcW w:w="2067" w:type="dxa"/>
          </w:tcPr>
          <w:p w14:paraId="02A164F0" w14:textId="77777777" w:rsidR="003C4968" w:rsidRPr="003C4968" w:rsidRDefault="003C4968" w:rsidP="003C4968">
            <w:pPr>
              <w:pStyle w:val="Sansinterligne"/>
              <w:rPr>
                <w:rFonts w:cs="Arial"/>
                <w:szCs w:val="20"/>
              </w:rPr>
            </w:pPr>
          </w:p>
        </w:tc>
        <w:tc>
          <w:tcPr>
            <w:tcW w:w="2112" w:type="dxa"/>
          </w:tcPr>
          <w:p w14:paraId="04A9EBC9" w14:textId="77777777" w:rsidR="003C4968" w:rsidRPr="003C4968" w:rsidRDefault="003C4968" w:rsidP="003C4968">
            <w:pPr>
              <w:pStyle w:val="Sansinterligne"/>
              <w:rPr>
                <w:rFonts w:cs="Arial"/>
                <w:szCs w:val="20"/>
              </w:rPr>
            </w:pPr>
          </w:p>
        </w:tc>
        <w:tc>
          <w:tcPr>
            <w:tcW w:w="2063" w:type="dxa"/>
          </w:tcPr>
          <w:p w14:paraId="05C73207" w14:textId="77777777" w:rsidR="003C4968" w:rsidRPr="003C4968" w:rsidRDefault="003C4968" w:rsidP="003C4968">
            <w:pPr>
              <w:pStyle w:val="Sansinterligne"/>
              <w:rPr>
                <w:rFonts w:cs="Arial"/>
                <w:szCs w:val="20"/>
              </w:rPr>
            </w:pPr>
          </w:p>
        </w:tc>
        <w:tc>
          <w:tcPr>
            <w:tcW w:w="1812" w:type="dxa"/>
          </w:tcPr>
          <w:p w14:paraId="45D6DCE6" w14:textId="77777777" w:rsidR="003C4968" w:rsidRPr="003C4968" w:rsidRDefault="003C4968" w:rsidP="003C4968">
            <w:pPr>
              <w:pStyle w:val="Sansinterligne"/>
              <w:rPr>
                <w:rFonts w:cs="Arial"/>
                <w:szCs w:val="20"/>
              </w:rPr>
            </w:pPr>
          </w:p>
        </w:tc>
      </w:tr>
    </w:tbl>
    <w:p w14:paraId="59DF305C" w14:textId="77777777" w:rsidR="00877A0D" w:rsidRPr="00BD5D3B" w:rsidRDefault="00877A0D" w:rsidP="00877A0D">
      <w:pPr>
        <w:tabs>
          <w:tab w:val="right" w:leader="dot" w:pos="9639"/>
        </w:tabs>
        <w:spacing w:after="0"/>
        <w:rPr>
          <w:szCs w:val="20"/>
        </w:rPr>
      </w:pPr>
    </w:p>
    <w:p w14:paraId="624F0DCA" w14:textId="77777777" w:rsidR="00877A0D" w:rsidRDefault="00877A0D" w:rsidP="00877A0D">
      <w:pPr>
        <w:pStyle w:val="Sansinterligne"/>
        <w:pBdr>
          <w:top w:val="single" w:sz="4" w:space="1" w:color="A5A5A5" w:themeColor="background1" w:themeShade="BF"/>
        </w:pBdr>
        <w:rPr>
          <w:b/>
          <w:bCs/>
          <w:szCs w:val="20"/>
        </w:rPr>
      </w:pPr>
    </w:p>
    <w:p w14:paraId="43754F9B" w14:textId="77777777" w:rsidR="00877A0D" w:rsidRPr="00877A0D" w:rsidRDefault="00877A0D" w:rsidP="00877A0D">
      <w:pPr>
        <w:pStyle w:val="Style2"/>
        <w:rPr>
          <w:rFonts w:eastAsiaTheme="minorEastAsia"/>
          <w:b/>
          <w:bCs/>
          <w:color w:val="003541" w:themeColor="accent1"/>
          <w:sz w:val="20"/>
          <w:szCs w:val="20"/>
          <w:lang w:eastAsia="en-US"/>
        </w:rPr>
      </w:pPr>
      <w:r w:rsidRPr="00877A0D">
        <w:rPr>
          <w:rFonts w:eastAsiaTheme="minorEastAsia"/>
          <w:b/>
          <w:bCs/>
          <w:color w:val="003541" w:themeColor="accent1"/>
          <w:sz w:val="20"/>
          <w:szCs w:val="20"/>
          <w:lang w:eastAsia="en-US"/>
        </w:rPr>
        <w:t xml:space="preserve">Mise en place d'une protection sociale complémentaire Santé selon : </w:t>
      </w:r>
    </w:p>
    <w:p w14:paraId="559F4DF5" w14:textId="220B1CF6" w:rsidR="00877A0D" w:rsidRDefault="00000000" w:rsidP="00877A0D">
      <w:pPr>
        <w:pStyle w:val="Style2"/>
        <w:rPr>
          <w:rFonts w:asciiTheme="minorHAnsi" w:hAnsiTheme="minorHAnsi" w:cstheme="minorHAnsi"/>
          <w:color w:val="000000"/>
          <w:sz w:val="20"/>
          <w:szCs w:val="20"/>
        </w:rPr>
      </w:pPr>
      <w:sdt>
        <w:sdtPr>
          <w:rPr>
            <w:szCs w:val="20"/>
          </w:rPr>
          <w:id w:val="613563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7A0D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877A0D" w:rsidRPr="00BD5D3B">
        <w:rPr>
          <w:szCs w:val="20"/>
        </w:rPr>
        <w:t xml:space="preserve"> </w:t>
      </w:r>
      <w:r w:rsidR="00877A0D" w:rsidRPr="000A1DC8">
        <w:rPr>
          <w:rFonts w:asciiTheme="minorHAnsi" w:hAnsiTheme="minorHAnsi" w:cstheme="minorHAnsi"/>
          <w:color w:val="000000"/>
          <w:sz w:val="20"/>
          <w:szCs w:val="20"/>
        </w:rPr>
        <w:t xml:space="preserve">Labellisation </w:t>
      </w:r>
      <w:r w:rsidR="00877A0D">
        <w:rPr>
          <w:rFonts w:asciiTheme="minorHAnsi" w:hAnsiTheme="minorHAnsi" w:cstheme="minorHAnsi"/>
          <w:color w:val="000000"/>
          <w:sz w:val="20"/>
          <w:szCs w:val="20"/>
        </w:rPr>
        <w:tab/>
      </w:r>
      <w:r w:rsidR="00877A0D">
        <w:rPr>
          <w:rFonts w:asciiTheme="minorHAnsi" w:hAnsiTheme="minorHAnsi" w:cstheme="minorHAnsi"/>
          <w:color w:val="000000"/>
          <w:sz w:val="20"/>
          <w:szCs w:val="20"/>
        </w:rPr>
        <w:tab/>
      </w:r>
      <w:r w:rsidR="00877A0D">
        <w:rPr>
          <w:rFonts w:asciiTheme="minorHAnsi" w:hAnsiTheme="minorHAnsi" w:cstheme="minorHAnsi"/>
          <w:color w:val="000000"/>
          <w:sz w:val="20"/>
          <w:szCs w:val="20"/>
        </w:rPr>
        <w:tab/>
      </w:r>
      <w:sdt>
        <w:sdtPr>
          <w:rPr>
            <w:szCs w:val="20"/>
          </w:rPr>
          <w:id w:val="3126136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7A0D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877A0D" w:rsidRPr="00BD5D3B">
        <w:rPr>
          <w:szCs w:val="20"/>
        </w:rPr>
        <w:t xml:space="preserve"> </w:t>
      </w:r>
      <w:r w:rsidR="00877A0D" w:rsidRPr="000A1DC8">
        <w:rPr>
          <w:rFonts w:asciiTheme="minorHAnsi" w:hAnsiTheme="minorHAnsi" w:cstheme="minorHAnsi"/>
          <w:color w:val="000000"/>
          <w:sz w:val="20"/>
          <w:szCs w:val="20"/>
        </w:rPr>
        <w:t xml:space="preserve">Convention de participation </w:t>
      </w:r>
    </w:p>
    <w:p w14:paraId="55AD8DAC" w14:textId="77777777" w:rsidR="00877A0D" w:rsidRPr="00BD5D3B" w:rsidRDefault="00877A0D" w:rsidP="00877A0D">
      <w:pPr>
        <w:tabs>
          <w:tab w:val="right" w:leader="dot" w:pos="9639"/>
        </w:tabs>
        <w:spacing w:after="0"/>
        <w:rPr>
          <w:szCs w:val="20"/>
        </w:rPr>
      </w:pPr>
    </w:p>
    <w:p w14:paraId="7E20E7A2" w14:textId="77777777" w:rsidR="00877A0D" w:rsidRDefault="00877A0D" w:rsidP="00877A0D">
      <w:pPr>
        <w:pStyle w:val="Sansinterligne"/>
        <w:pBdr>
          <w:top w:val="single" w:sz="4" w:space="1" w:color="A5A5A5" w:themeColor="background1" w:themeShade="BF"/>
        </w:pBdr>
        <w:rPr>
          <w:b/>
          <w:bCs/>
          <w:szCs w:val="20"/>
        </w:rPr>
      </w:pPr>
    </w:p>
    <w:p w14:paraId="2AAD66B2" w14:textId="070213E9" w:rsidR="006E6CB7" w:rsidRDefault="006E6CB7" w:rsidP="003C4968">
      <w:pPr>
        <w:pStyle w:val="Sansinterligne"/>
        <w:rPr>
          <w:rFonts w:cs="Arial"/>
          <w:szCs w:val="20"/>
        </w:rPr>
      </w:pPr>
      <w:r>
        <w:rPr>
          <w:rFonts w:cs="Arial"/>
          <w:b/>
          <w:bCs/>
          <w:szCs w:val="20"/>
        </w:rPr>
        <w:t>Montant envisagé de la participation</w:t>
      </w:r>
      <w:r w:rsidR="00434601" w:rsidRPr="00BD5D3B">
        <w:rPr>
          <w:rFonts w:cs="Arial"/>
          <w:b/>
          <w:bCs/>
          <w:szCs w:val="20"/>
        </w:rPr>
        <w:t xml:space="preserve"> : </w:t>
      </w:r>
      <w:r w:rsidR="00434601" w:rsidRPr="00BD5D3B">
        <w:rPr>
          <w:rFonts w:cs="Arial"/>
          <w:szCs w:val="20"/>
        </w:rPr>
        <w:tab/>
      </w:r>
    </w:p>
    <w:tbl>
      <w:tblPr>
        <w:tblW w:w="10201" w:type="dxa"/>
        <w:tblLook w:val="04A0" w:firstRow="1" w:lastRow="0" w:firstColumn="1" w:lastColumn="0" w:noHBand="0" w:noVBand="1"/>
      </w:tblPr>
      <w:tblGrid>
        <w:gridCol w:w="2969"/>
        <w:gridCol w:w="7232"/>
      </w:tblGrid>
      <w:tr w:rsidR="003C4968" w:rsidRPr="003C4968" w14:paraId="2E5FA801" w14:textId="77777777" w:rsidTr="00877A0D">
        <w:trPr>
          <w:trHeight w:val="5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6DCD2" w:themeFill="background2"/>
            <w:vAlign w:val="center"/>
            <w:hideMark/>
          </w:tcPr>
          <w:p w14:paraId="7E9DAED0" w14:textId="77777777" w:rsidR="003C4968" w:rsidRPr="003C4968" w:rsidRDefault="003C4968" w:rsidP="00877A0D">
            <w:pPr>
              <w:pStyle w:val="Style2"/>
              <w:rPr>
                <w:rFonts w:asciiTheme="minorHAnsi" w:hAnsiTheme="minorHAnsi" w:cstheme="minorHAnsi"/>
                <w:b/>
                <w:color w:val="003541" w:themeColor="text1"/>
                <w:sz w:val="20"/>
                <w:szCs w:val="20"/>
              </w:rPr>
            </w:pPr>
            <w:r w:rsidRPr="003C4968">
              <w:rPr>
                <w:rFonts w:asciiTheme="minorHAnsi" w:hAnsiTheme="minorHAnsi" w:cstheme="minorHAnsi"/>
                <w:b/>
                <w:color w:val="003541" w:themeColor="text1"/>
                <w:sz w:val="20"/>
                <w:szCs w:val="20"/>
              </w:rPr>
              <w:t>PROCÉDURE SUIVIE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6DCD2" w:themeFill="background2"/>
            <w:vAlign w:val="center"/>
            <w:hideMark/>
          </w:tcPr>
          <w:p w14:paraId="02486537" w14:textId="77777777" w:rsidR="003C4968" w:rsidRPr="003C4968" w:rsidRDefault="003C4968" w:rsidP="00877A0D">
            <w:pPr>
              <w:pStyle w:val="Style2"/>
              <w:rPr>
                <w:rFonts w:asciiTheme="minorHAnsi" w:hAnsiTheme="minorHAnsi" w:cstheme="minorHAnsi"/>
                <w:b/>
                <w:color w:val="003541" w:themeColor="text1"/>
                <w:sz w:val="20"/>
                <w:szCs w:val="20"/>
              </w:rPr>
            </w:pPr>
            <w:r w:rsidRPr="003C4968">
              <w:rPr>
                <w:rFonts w:asciiTheme="minorHAnsi" w:hAnsiTheme="minorHAnsi" w:cstheme="minorHAnsi"/>
                <w:b/>
                <w:color w:val="003541" w:themeColor="text1"/>
                <w:sz w:val="20"/>
                <w:szCs w:val="20"/>
              </w:rPr>
              <w:t>POUR LE RISQUE SANTÉ</w:t>
            </w:r>
          </w:p>
        </w:tc>
      </w:tr>
      <w:tr w:rsidR="003C4968" w:rsidRPr="000A1DC8" w14:paraId="09CCCCA7" w14:textId="77777777" w:rsidTr="00877A0D">
        <w:trPr>
          <w:trHeight w:val="814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CEA9C" w14:textId="77777777" w:rsidR="003C4968" w:rsidRPr="00877A0D" w:rsidRDefault="003C4968" w:rsidP="00877A0D">
            <w:pPr>
              <w:pStyle w:val="Style2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77A0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Labellisation</w:t>
            </w:r>
          </w:p>
          <w:p w14:paraId="38812EA6" w14:textId="77777777" w:rsidR="003C4968" w:rsidRPr="00877A0D" w:rsidRDefault="003C4968" w:rsidP="00877A0D">
            <w:pPr>
              <w:spacing w:after="0"/>
              <w:jc w:val="left"/>
              <w:rPr>
                <w:rFonts w:asciiTheme="minorHAnsi" w:hAnsiTheme="minorHAnsi" w:cstheme="minorHAnsi"/>
                <w:b/>
                <w:color w:val="auto"/>
                <w:szCs w:val="20"/>
              </w:rPr>
            </w:pPr>
            <w:proofErr w:type="gramStart"/>
            <w:r w:rsidRPr="00877A0D">
              <w:rPr>
                <w:rFonts w:asciiTheme="minorHAnsi" w:hAnsiTheme="minorHAnsi" w:cstheme="minorHAnsi"/>
                <w:b/>
                <w:szCs w:val="20"/>
              </w:rPr>
              <w:t>ou</w:t>
            </w:r>
            <w:proofErr w:type="gramEnd"/>
          </w:p>
          <w:p w14:paraId="4EE77730" w14:textId="77777777" w:rsidR="003C4968" w:rsidRPr="00877A0D" w:rsidRDefault="003C4968" w:rsidP="00877A0D">
            <w:pPr>
              <w:spacing w:after="0"/>
              <w:jc w:val="left"/>
              <w:rPr>
                <w:rFonts w:asciiTheme="minorHAnsi" w:hAnsiTheme="minorHAnsi" w:cstheme="minorHAnsi"/>
                <w:szCs w:val="20"/>
              </w:rPr>
            </w:pPr>
            <w:r w:rsidRPr="00877A0D">
              <w:rPr>
                <w:rFonts w:asciiTheme="minorHAnsi" w:hAnsiTheme="minorHAnsi" w:cstheme="minorHAnsi"/>
                <w:b/>
                <w:szCs w:val="20"/>
              </w:rPr>
              <w:t>Convention de participation</w:t>
            </w:r>
          </w:p>
        </w:tc>
        <w:tc>
          <w:tcPr>
            <w:tcW w:w="72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D440F5" w14:textId="0249AC73" w:rsidR="003C4968" w:rsidRPr="00877A0D" w:rsidRDefault="003C4968" w:rsidP="00877A0D">
            <w:pPr>
              <w:pStyle w:val="Style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77A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Montant forfaitaire mensuel par agent : </w:t>
            </w:r>
            <w:sdt>
              <w:sdtPr>
                <w:rPr>
                  <w:b/>
                  <w:sz w:val="20"/>
                  <w:szCs w:val="20"/>
                </w:rPr>
                <w:id w:val="-1252347586"/>
                <w:placeholder>
                  <w:docPart w:val="2819786779D94851810E96AD4A59F6E5"/>
                </w:placeholder>
                <w:showingPlcHdr/>
                <w:text/>
              </w:sdtPr>
              <w:sdtContent>
                <w:r w:rsidR="00877A0D" w:rsidRPr="00877A0D">
                  <w:rPr>
                    <w:rStyle w:val="Textedelespacerserv"/>
                    <w:i/>
                    <w:iCs/>
                    <w:color w:val="FFAA32" w:themeColor="accent2"/>
                    <w:sz w:val="20"/>
                    <w:szCs w:val="20"/>
                  </w:rPr>
                  <w:t>Cliquez ici pour entrer du texte.</w:t>
                </w:r>
              </w:sdtContent>
            </w:sdt>
            <w:r w:rsidRPr="00877A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€</w:t>
            </w:r>
          </w:p>
        </w:tc>
      </w:tr>
      <w:tr w:rsidR="003C4968" w:rsidRPr="000A1DC8" w14:paraId="4DC94A36" w14:textId="77777777" w:rsidTr="00877A0D">
        <w:trPr>
          <w:trHeight w:val="698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8F5" w:themeFill="background2" w:themeFillTint="33"/>
            <w:vAlign w:val="center"/>
            <w:hideMark/>
          </w:tcPr>
          <w:p w14:paraId="10D3C763" w14:textId="77777777" w:rsidR="003C4968" w:rsidRPr="00877A0D" w:rsidRDefault="003C4968" w:rsidP="00877A0D">
            <w:pPr>
              <w:pStyle w:val="Style2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877A0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Convention de participation</w:t>
            </w:r>
          </w:p>
          <w:p w14:paraId="2794D498" w14:textId="77777777" w:rsidR="003C4968" w:rsidRPr="00877A0D" w:rsidRDefault="003C4968" w:rsidP="00877A0D">
            <w:pPr>
              <w:spacing w:after="0"/>
              <w:jc w:val="left"/>
              <w:rPr>
                <w:rFonts w:asciiTheme="minorHAnsi" w:hAnsiTheme="minorHAnsi" w:cstheme="minorHAnsi"/>
                <w:color w:val="auto"/>
                <w:szCs w:val="20"/>
              </w:rPr>
            </w:pPr>
            <w:r w:rsidRPr="00877A0D">
              <w:rPr>
                <w:rFonts w:asciiTheme="minorHAnsi" w:hAnsiTheme="minorHAnsi" w:cstheme="minorHAnsi"/>
                <w:b/>
                <w:szCs w:val="20"/>
              </w:rPr>
              <w:t>(</w:t>
            </w:r>
            <w:proofErr w:type="gramStart"/>
            <w:r w:rsidRPr="00877A0D">
              <w:rPr>
                <w:rFonts w:asciiTheme="minorHAnsi" w:hAnsiTheme="minorHAnsi" w:cstheme="minorHAnsi"/>
                <w:b/>
                <w:szCs w:val="20"/>
              </w:rPr>
              <w:t>exclusivement</w:t>
            </w:r>
            <w:proofErr w:type="gramEnd"/>
            <w:r w:rsidRPr="00877A0D">
              <w:rPr>
                <w:rFonts w:asciiTheme="minorHAnsi" w:hAnsiTheme="minorHAnsi" w:cstheme="minorHAnsi"/>
                <w:b/>
                <w:szCs w:val="20"/>
              </w:rPr>
              <w:t>) : 1</w:t>
            </w:r>
            <w:r w:rsidRPr="00877A0D">
              <w:rPr>
                <w:rFonts w:asciiTheme="minorHAnsi" w:hAnsiTheme="minorHAnsi" w:cstheme="minorHAnsi"/>
                <w:b/>
                <w:szCs w:val="20"/>
                <w:vertAlign w:val="superscript"/>
              </w:rPr>
              <w:t>ère</w:t>
            </w:r>
            <w:r w:rsidRPr="00877A0D">
              <w:rPr>
                <w:rFonts w:asciiTheme="minorHAnsi" w:hAnsiTheme="minorHAnsi" w:cstheme="minorHAnsi"/>
                <w:b/>
                <w:szCs w:val="20"/>
              </w:rPr>
              <w:t xml:space="preserve"> étape</w:t>
            </w:r>
          </w:p>
        </w:tc>
        <w:tc>
          <w:tcPr>
            <w:tcW w:w="7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8F5" w:themeFill="background2" w:themeFillTint="33"/>
            <w:vAlign w:val="center"/>
            <w:hideMark/>
          </w:tcPr>
          <w:p w14:paraId="13AC8478" w14:textId="77777777" w:rsidR="003C4968" w:rsidRPr="00877A0D" w:rsidRDefault="003C4968" w:rsidP="00877A0D">
            <w:pPr>
              <w:pStyle w:val="Style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77A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Fourchette de participation mensuelle par agent</w:t>
            </w:r>
          </w:p>
          <w:p w14:paraId="5C629A60" w14:textId="38F1B52C" w:rsidR="003C4968" w:rsidRPr="00877A0D" w:rsidRDefault="003C4968" w:rsidP="00877A0D">
            <w:pPr>
              <w:pStyle w:val="Style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877A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</w:t>
            </w:r>
            <w:proofErr w:type="gramEnd"/>
            <w:r w:rsidRPr="00877A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b/>
                  <w:sz w:val="20"/>
                  <w:szCs w:val="20"/>
                </w:rPr>
                <w:id w:val="-1266455247"/>
                <w:placeholder>
                  <w:docPart w:val="49D03C1381EC4BD998AB31E2D4FFA229"/>
                </w:placeholder>
                <w:showingPlcHdr/>
                <w:text/>
              </w:sdtPr>
              <w:sdtContent>
                <w:r w:rsidR="00877A0D" w:rsidRPr="00877A0D">
                  <w:rPr>
                    <w:rStyle w:val="Textedelespacerserv"/>
                    <w:i/>
                    <w:iCs/>
                    <w:color w:val="FFAA32" w:themeColor="accent2"/>
                    <w:sz w:val="20"/>
                    <w:szCs w:val="20"/>
                  </w:rPr>
                  <w:t>Cliquez ici pour entrer du texte.</w:t>
                </w:r>
              </w:sdtContent>
            </w:sdt>
            <w:r w:rsidRPr="00877A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à </w:t>
            </w:r>
            <w:sdt>
              <w:sdtPr>
                <w:rPr>
                  <w:b/>
                  <w:sz w:val="20"/>
                  <w:szCs w:val="20"/>
                </w:rPr>
                <w:id w:val="-1218043954"/>
                <w:placeholder>
                  <w:docPart w:val="28FF24C8EC7144B7AA8B133A15685C4A"/>
                </w:placeholder>
                <w:showingPlcHdr/>
                <w:text/>
              </w:sdtPr>
              <w:sdtContent>
                <w:r w:rsidR="00877A0D" w:rsidRPr="00877A0D">
                  <w:rPr>
                    <w:rStyle w:val="Textedelespacerserv"/>
                    <w:i/>
                    <w:iCs/>
                    <w:color w:val="FFAA32" w:themeColor="accent2"/>
                    <w:sz w:val="20"/>
                    <w:szCs w:val="20"/>
                  </w:rPr>
                  <w:t>Cliquez ici pour entrer du texte.</w:t>
                </w:r>
              </w:sdtContent>
            </w:sdt>
            <w:r w:rsidRPr="00877A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€</w:t>
            </w:r>
          </w:p>
        </w:tc>
      </w:tr>
    </w:tbl>
    <w:p w14:paraId="599685F3" w14:textId="77777777" w:rsidR="003C4968" w:rsidRDefault="003C4968" w:rsidP="003C4968">
      <w:pPr>
        <w:pStyle w:val="Sansinterligne"/>
        <w:rPr>
          <w:rFonts w:cs="Arial"/>
          <w:szCs w:val="20"/>
        </w:rPr>
      </w:pPr>
    </w:p>
    <w:p w14:paraId="6896F4EA" w14:textId="77777777" w:rsidR="003C4968" w:rsidRDefault="003C4968" w:rsidP="003C4968">
      <w:pPr>
        <w:pStyle w:val="Sansinterligne"/>
        <w:pBdr>
          <w:top w:val="single" w:sz="4" w:space="1" w:color="A5A5A5" w:themeColor="background1" w:themeShade="BF"/>
        </w:pBdr>
        <w:rPr>
          <w:b/>
          <w:bCs/>
          <w:szCs w:val="20"/>
        </w:rPr>
      </w:pPr>
    </w:p>
    <w:p w14:paraId="023E9286" w14:textId="757ECD1F" w:rsidR="003C4968" w:rsidRDefault="003C4968" w:rsidP="003C4968">
      <w:pPr>
        <w:pStyle w:val="Sansinterligne"/>
        <w:pBdr>
          <w:top w:val="single" w:sz="4" w:space="1" w:color="A5A5A5" w:themeColor="background1" w:themeShade="BF"/>
        </w:pBdr>
        <w:rPr>
          <w:szCs w:val="20"/>
        </w:rPr>
      </w:pPr>
      <w:r>
        <w:rPr>
          <w:b/>
          <w:bCs/>
          <w:szCs w:val="20"/>
        </w:rPr>
        <w:lastRenderedPageBreak/>
        <w:t>Critères de modulation</w:t>
      </w:r>
      <w:r w:rsidRPr="00BD5D3B">
        <w:rPr>
          <w:szCs w:val="20"/>
        </w:rPr>
        <w:tab/>
      </w:r>
      <w:r w:rsidRPr="00BD5D3B">
        <w:rPr>
          <w:szCs w:val="20"/>
        </w:rPr>
        <w:tab/>
      </w:r>
      <w:r w:rsidRPr="00BD5D3B">
        <w:rPr>
          <w:szCs w:val="20"/>
        </w:rPr>
        <w:tab/>
      </w:r>
      <w:r w:rsidRPr="00BD5D3B">
        <w:rPr>
          <w:szCs w:val="20"/>
        </w:rPr>
        <w:tab/>
      </w:r>
    </w:p>
    <w:p w14:paraId="6B018DCA" w14:textId="6D443B0C" w:rsidR="003C4968" w:rsidRDefault="00000000" w:rsidP="003C4968">
      <w:pPr>
        <w:pStyle w:val="Sansinterligne"/>
        <w:rPr>
          <w:szCs w:val="20"/>
        </w:rPr>
      </w:pPr>
      <w:sdt>
        <w:sdtPr>
          <w:rPr>
            <w:rFonts w:cs="Arial"/>
            <w:szCs w:val="20"/>
          </w:rPr>
          <w:id w:val="-14756660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4968" w:rsidRPr="00BD5D3B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3C4968" w:rsidRPr="00BD5D3B">
        <w:rPr>
          <w:rFonts w:cs="Arial"/>
          <w:szCs w:val="20"/>
        </w:rPr>
        <w:t xml:space="preserve"> </w:t>
      </w:r>
      <w:r w:rsidR="003C4968">
        <w:rPr>
          <w:szCs w:val="20"/>
        </w:rPr>
        <w:t>Les revenus</w:t>
      </w:r>
      <w:r w:rsidR="003C4968">
        <w:rPr>
          <w:szCs w:val="20"/>
        </w:rPr>
        <w:tab/>
      </w:r>
      <w:r w:rsidR="003C4968">
        <w:rPr>
          <w:szCs w:val="20"/>
        </w:rPr>
        <w:tab/>
      </w:r>
      <w:r w:rsidR="003C4968">
        <w:rPr>
          <w:szCs w:val="20"/>
        </w:rPr>
        <w:tab/>
      </w:r>
      <w:r w:rsidR="003C4968">
        <w:rPr>
          <w:szCs w:val="20"/>
        </w:rPr>
        <w:tab/>
        <w:t xml:space="preserve">Modalités : </w:t>
      </w:r>
      <w:sdt>
        <w:sdtPr>
          <w:rPr>
            <w:b/>
            <w:szCs w:val="20"/>
          </w:rPr>
          <w:id w:val="-1074507513"/>
          <w:placeholder>
            <w:docPart w:val="AFCB3045D5684D59944FE8F14C21D78B"/>
          </w:placeholder>
          <w:showingPlcHdr/>
          <w:text/>
        </w:sdtPr>
        <w:sdtContent>
          <w:r w:rsidR="003C4968" w:rsidRPr="00AE29A0">
            <w:rPr>
              <w:rStyle w:val="Textedelespacerserv"/>
              <w:i/>
              <w:iCs/>
              <w:color w:val="FFAA32" w:themeColor="accent2"/>
              <w:szCs w:val="20"/>
            </w:rPr>
            <w:t>Cliquez ici pour entrer du texte.</w:t>
          </w:r>
        </w:sdtContent>
      </w:sdt>
    </w:p>
    <w:p w14:paraId="3587C62B" w14:textId="615AA06C" w:rsidR="003C4968" w:rsidRDefault="00000000" w:rsidP="003C4968">
      <w:pPr>
        <w:pStyle w:val="Sansinterligne"/>
        <w:rPr>
          <w:szCs w:val="20"/>
        </w:rPr>
      </w:pPr>
      <w:sdt>
        <w:sdtPr>
          <w:rPr>
            <w:rFonts w:cs="Arial"/>
            <w:szCs w:val="20"/>
          </w:rPr>
          <w:id w:val="16428440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4968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3C4968" w:rsidRPr="00BD5D3B">
        <w:rPr>
          <w:rFonts w:cs="Arial"/>
          <w:szCs w:val="20"/>
        </w:rPr>
        <w:t xml:space="preserve"> </w:t>
      </w:r>
      <w:r w:rsidR="003C4968">
        <w:rPr>
          <w:szCs w:val="20"/>
        </w:rPr>
        <w:t>La composition familiale</w:t>
      </w:r>
      <w:r w:rsidR="003C4968">
        <w:rPr>
          <w:szCs w:val="20"/>
        </w:rPr>
        <w:tab/>
      </w:r>
      <w:r w:rsidR="003C4968">
        <w:rPr>
          <w:szCs w:val="20"/>
        </w:rPr>
        <w:tab/>
        <w:t xml:space="preserve">Modalités : </w:t>
      </w:r>
      <w:sdt>
        <w:sdtPr>
          <w:rPr>
            <w:b/>
            <w:szCs w:val="20"/>
          </w:rPr>
          <w:id w:val="894703134"/>
          <w:placeholder>
            <w:docPart w:val="2EB438F405F0489DB511793E505096E1"/>
          </w:placeholder>
          <w:showingPlcHdr/>
          <w:text/>
        </w:sdtPr>
        <w:sdtContent>
          <w:r w:rsidR="003C4968" w:rsidRPr="00AE29A0">
            <w:rPr>
              <w:rStyle w:val="Textedelespacerserv"/>
              <w:i/>
              <w:iCs/>
              <w:color w:val="FFAA32" w:themeColor="accent2"/>
              <w:szCs w:val="20"/>
            </w:rPr>
            <w:t>Cliquez ici pour entrer du texte.</w:t>
          </w:r>
        </w:sdtContent>
      </w:sdt>
    </w:p>
    <w:p w14:paraId="775EBDCD" w14:textId="77777777" w:rsidR="00CC4ED5" w:rsidRPr="00CC4ED5" w:rsidRDefault="00CC4ED5" w:rsidP="00CC4ED5">
      <w:pPr>
        <w:pStyle w:val="Sansinterligne"/>
        <w:rPr>
          <w:sz w:val="16"/>
          <w:szCs w:val="16"/>
        </w:rPr>
      </w:pPr>
    </w:p>
    <w:p w14:paraId="2CC605C5" w14:textId="77777777" w:rsidR="00C60316" w:rsidRDefault="00C60316" w:rsidP="00CC4ED5">
      <w:pPr>
        <w:pStyle w:val="Sansinterligne"/>
        <w:pBdr>
          <w:top w:val="single" w:sz="4" w:space="1" w:color="A5A5A5" w:themeColor="background1" w:themeShade="BF"/>
        </w:pBdr>
        <w:rPr>
          <w:b/>
          <w:bCs/>
          <w:szCs w:val="20"/>
        </w:rPr>
      </w:pPr>
    </w:p>
    <w:p w14:paraId="28901E79" w14:textId="0ED07710" w:rsidR="00C60316" w:rsidRDefault="006E6CB7" w:rsidP="00CC4ED5">
      <w:pPr>
        <w:pStyle w:val="Sansinterligne"/>
        <w:pBdr>
          <w:top w:val="single" w:sz="4" w:space="1" w:color="A5A5A5" w:themeColor="background1" w:themeShade="BF"/>
        </w:pBdr>
        <w:rPr>
          <w:szCs w:val="20"/>
        </w:rPr>
      </w:pPr>
      <w:r>
        <w:rPr>
          <w:b/>
          <w:bCs/>
          <w:szCs w:val="20"/>
        </w:rPr>
        <w:t>Y a-t-il eu un dialogue social</w:t>
      </w:r>
      <w:r w:rsidR="00C60316">
        <w:rPr>
          <w:b/>
          <w:bCs/>
          <w:szCs w:val="20"/>
        </w:rPr>
        <w:t> ?</w:t>
      </w:r>
      <w:r w:rsidR="00C3584E" w:rsidRPr="00BD5D3B">
        <w:rPr>
          <w:szCs w:val="20"/>
        </w:rPr>
        <w:tab/>
      </w:r>
      <w:r w:rsidR="00C3584E" w:rsidRPr="00BD5D3B">
        <w:rPr>
          <w:szCs w:val="20"/>
        </w:rPr>
        <w:tab/>
      </w:r>
      <w:r w:rsidR="00C3584E" w:rsidRPr="00BD5D3B">
        <w:rPr>
          <w:szCs w:val="20"/>
        </w:rPr>
        <w:tab/>
      </w:r>
      <w:r w:rsidR="00C3584E" w:rsidRPr="00BD5D3B">
        <w:rPr>
          <w:szCs w:val="20"/>
        </w:rPr>
        <w:tab/>
      </w:r>
    </w:p>
    <w:p w14:paraId="31C59F50" w14:textId="3DB2783C" w:rsidR="00C60316" w:rsidRDefault="00000000" w:rsidP="00C60316">
      <w:pPr>
        <w:pStyle w:val="Sansinterligne"/>
        <w:rPr>
          <w:szCs w:val="20"/>
        </w:rPr>
      </w:pPr>
      <w:sdt>
        <w:sdtPr>
          <w:rPr>
            <w:rFonts w:cs="Arial"/>
            <w:szCs w:val="20"/>
          </w:rPr>
          <w:id w:val="-6437379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60316" w:rsidRPr="00BD5D3B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C60316" w:rsidRPr="00BD5D3B">
        <w:rPr>
          <w:rFonts w:cs="Arial"/>
          <w:szCs w:val="20"/>
        </w:rPr>
        <w:t xml:space="preserve"> </w:t>
      </w:r>
      <w:r w:rsidR="00C60316">
        <w:rPr>
          <w:szCs w:val="20"/>
        </w:rPr>
        <w:t>Oui</w:t>
      </w:r>
      <w:r w:rsidR="00C60316">
        <w:rPr>
          <w:szCs w:val="20"/>
        </w:rPr>
        <w:tab/>
      </w:r>
      <w:r w:rsidR="00C60316">
        <w:rPr>
          <w:szCs w:val="20"/>
        </w:rPr>
        <w:tab/>
      </w:r>
      <w:r w:rsidR="00C60316">
        <w:rPr>
          <w:szCs w:val="20"/>
        </w:rPr>
        <w:tab/>
      </w:r>
      <w:sdt>
        <w:sdtPr>
          <w:rPr>
            <w:rFonts w:cs="Arial"/>
            <w:szCs w:val="20"/>
          </w:rPr>
          <w:id w:val="-9523275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4968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60316" w:rsidRPr="00BD5D3B">
        <w:rPr>
          <w:rFonts w:cs="Arial"/>
          <w:szCs w:val="20"/>
        </w:rPr>
        <w:t xml:space="preserve"> </w:t>
      </w:r>
      <w:r w:rsidR="00C60316">
        <w:rPr>
          <w:szCs w:val="20"/>
        </w:rPr>
        <w:t>Non</w:t>
      </w:r>
    </w:p>
    <w:p w14:paraId="61B9EE4A" w14:textId="77777777" w:rsidR="00C60316" w:rsidRDefault="00C60316" w:rsidP="00CC4ED5">
      <w:pPr>
        <w:pStyle w:val="Sansinterligne"/>
        <w:rPr>
          <w:szCs w:val="20"/>
        </w:rPr>
      </w:pPr>
    </w:p>
    <w:p w14:paraId="1FB12ED6" w14:textId="34F77B67" w:rsidR="00434601" w:rsidRDefault="00C60316" w:rsidP="00CC4ED5">
      <w:pPr>
        <w:pStyle w:val="Sansinterligne"/>
        <w:rPr>
          <w:b/>
          <w:szCs w:val="20"/>
        </w:rPr>
      </w:pPr>
      <w:r>
        <w:rPr>
          <w:szCs w:val="20"/>
        </w:rPr>
        <w:t xml:space="preserve">Si oui, à préciser : </w:t>
      </w:r>
      <w:sdt>
        <w:sdtPr>
          <w:rPr>
            <w:szCs w:val="20"/>
          </w:rPr>
          <w:id w:val="1297957842"/>
          <w:placeholder>
            <w:docPart w:val="3937E7A04FE14C98BAA83F71F26892F1"/>
          </w:placeholder>
        </w:sdtPr>
        <w:sdtContent>
          <w:sdt>
            <w:sdtPr>
              <w:rPr>
                <w:b/>
                <w:szCs w:val="20"/>
              </w:rPr>
              <w:id w:val="-1932040693"/>
              <w:placeholder>
                <w:docPart w:val="748D974B55D545DCAE7E1DF4B1838B58"/>
              </w:placeholder>
              <w:showingPlcHdr/>
              <w:text/>
            </w:sdtPr>
            <w:sdtContent>
              <w:r w:rsidR="00C3584E" w:rsidRPr="00AE29A0">
                <w:rPr>
                  <w:rStyle w:val="Textedelespacerserv"/>
                  <w:i/>
                  <w:iCs/>
                  <w:color w:val="FFAA32" w:themeColor="accent2"/>
                  <w:szCs w:val="20"/>
                </w:rPr>
                <w:t>Cliquez ici pour entrer du texte.</w:t>
              </w:r>
            </w:sdtContent>
          </w:sdt>
        </w:sdtContent>
      </w:sdt>
      <w:r w:rsidR="00C3584E" w:rsidRPr="00BD5D3B">
        <w:rPr>
          <w:szCs w:val="20"/>
        </w:rPr>
        <w:tab/>
      </w:r>
      <w:r w:rsidR="00BD5D3B" w:rsidRPr="00BD5D3B">
        <w:rPr>
          <w:szCs w:val="20"/>
        </w:rPr>
        <w:t xml:space="preserve"> </w:t>
      </w:r>
    </w:p>
    <w:p w14:paraId="25F2C33C" w14:textId="77777777" w:rsidR="00CC4ED5" w:rsidRPr="00CC4ED5" w:rsidRDefault="00CC4ED5" w:rsidP="00CC4ED5">
      <w:pPr>
        <w:pStyle w:val="Sansinterligne"/>
        <w:rPr>
          <w:sz w:val="16"/>
          <w:szCs w:val="16"/>
        </w:rPr>
      </w:pPr>
    </w:p>
    <w:p w14:paraId="55F11176" w14:textId="58593166" w:rsidR="00C3584E" w:rsidRPr="00B5244C" w:rsidRDefault="00C60316" w:rsidP="00CC4ED5">
      <w:pPr>
        <w:pStyle w:val="Sansinterligne"/>
        <w:pBdr>
          <w:top w:val="single" w:sz="4" w:space="1" w:color="A5A5A5" w:themeColor="background1" w:themeShade="BF"/>
        </w:pBdr>
        <w:rPr>
          <w:b/>
          <w:bCs/>
          <w:color w:val="FA4B4B" w:themeColor="accent4"/>
          <w:szCs w:val="18"/>
          <w:u w:val="single"/>
        </w:rPr>
      </w:pPr>
      <w:r>
        <w:rPr>
          <w:b/>
          <w:bCs/>
          <w:szCs w:val="18"/>
          <w:u w:val="single"/>
        </w:rPr>
        <w:br/>
      </w:r>
      <w:r w:rsidR="00C3584E" w:rsidRPr="00B5244C">
        <w:rPr>
          <w:b/>
          <w:bCs/>
          <w:color w:val="FA4B4B" w:themeColor="accent4"/>
          <w:szCs w:val="18"/>
          <w:u w:val="single"/>
        </w:rPr>
        <w:t>Pièce à fournir</w:t>
      </w:r>
    </w:p>
    <w:p w14:paraId="28C8A8B7" w14:textId="04EB90AA" w:rsidR="003C4968" w:rsidRPr="00B5244C" w:rsidRDefault="003C4968" w:rsidP="003C4968">
      <w:pPr>
        <w:pStyle w:val="Sansinterligne"/>
        <w:numPr>
          <w:ilvl w:val="0"/>
          <w:numId w:val="42"/>
        </w:numPr>
        <w:ind w:left="357" w:hanging="357"/>
        <w:rPr>
          <w:color w:val="FA4B4B" w:themeColor="accent4"/>
          <w:szCs w:val="18"/>
        </w:rPr>
      </w:pPr>
      <w:r w:rsidRPr="00B5244C">
        <w:rPr>
          <w:color w:val="FA4B4B" w:themeColor="accent4"/>
          <w:szCs w:val="18"/>
        </w:rPr>
        <w:t>Projet de délibération</w:t>
      </w:r>
    </w:p>
    <w:p w14:paraId="34FD3DE9" w14:textId="32B69113" w:rsidR="003C4968" w:rsidRPr="00B5244C" w:rsidRDefault="003C4968" w:rsidP="003C4968">
      <w:pPr>
        <w:pStyle w:val="Sansinterligne"/>
        <w:numPr>
          <w:ilvl w:val="0"/>
          <w:numId w:val="42"/>
        </w:numPr>
        <w:ind w:left="357" w:hanging="357"/>
        <w:rPr>
          <w:color w:val="FA4B4B" w:themeColor="accent4"/>
          <w:szCs w:val="18"/>
        </w:rPr>
      </w:pPr>
      <w:r w:rsidRPr="00B5244C">
        <w:rPr>
          <w:color w:val="FA4B4B" w:themeColor="accent4"/>
          <w:szCs w:val="18"/>
        </w:rPr>
        <w:t>Rapport de présentation et/ou tout document pouvant éclairer les membres du CST</w:t>
      </w:r>
    </w:p>
    <w:p w14:paraId="723CEDC8" w14:textId="5C1977B0" w:rsidR="003C4968" w:rsidRPr="00B5244C" w:rsidRDefault="003C4968" w:rsidP="003C4968">
      <w:pPr>
        <w:pStyle w:val="Sansinterligne"/>
        <w:numPr>
          <w:ilvl w:val="0"/>
          <w:numId w:val="42"/>
        </w:numPr>
        <w:ind w:left="357" w:hanging="357"/>
        <w:rPr>
          <w:color w:val="FA4B4B" w:themeColor="accent4"/>
          <w:szCs w:val="18"/>
        </w:rPr>
      </w:pPr>
      <w:r w:rsidRPr="00B5244C">
        <w:rPr>
          <w:color w:val="FA4B4B" w:themeColor="accent4"/>
          <w:szCs w:val="18"/>
        </w:rPr>
        <w:t>En cas de convention de participation : une synthèse de l’examen des offres (2e saisine)</w:t>
      </w:r>
    </w:p>
    <w:p w14:paraId="6B28CD83" w14:textId="77777777" w:rsidR="00C60316" w:rsidRPr="00877A0D" w:rsidRDefault="00C60316" w:rsidP="00877A0D">
      <w:pPr>
        <w:pStyle w:val="Sansinterligne"/>
        <w:rPr>
          <w:szCs w:val="18"/>
        </w:rPr>
      </w:pPr>
    </w:p>
    <w:p w14:paraId="004B5228" w14:textId="77777777" w:rsidR="00C60316" w:rsidRDefault="00C60316" w:rsidP="00CC4ED5">
      <w:pPr>
        <w:pStyle w:val="Sansinterligne"/>
        <w:rPr>
          <w:szCs w:val="20"/>
        </w:rPr>
      </w:pPr>
    </w:p>
    <w:p w14:paraId="18F93EFE" w14:textId="176106B7" w:rsidR="003474DF" w:rsidRPr="00637E66" w:rsidRDefault="003474DF" w:rsidP="00CC4ED5">
      <w:pPr>
        <w:pStyle w:val="Sansinterligne"/>
        <w:rPr>
          <w:szCs w:val="20"/>
        </w:rPr>
      </w:pPr>
      <w:r w:rsidRPr="00637E66">
        <w:rPr>
          <w:szCs w:val="20"/>
        </w:rPr>
        <w:t xml:space="preserve">Fait à </w:t>
      </w:r>
      <w:sdt>
        <w:sdtPr>
          <w:rPr>
            <w:szCs w:val="20"/>
          </w:rPr>
          <w:id w:val="-615448910"/>
          <w:placeholder>
            <w:docPart w:val="8F340307BB1E4F1CA534A481E7E3AD1A"/>
          </w:placeholder>
          <w:showingPlcHdr/>
        </w:sdtPr>
        <w:sdtContent>
          <w:r w:rsidRPr="00AE29A0">
            <w:rPr>
              <w:rStyle w:val="Textedelespacerserv"/>
              <w:i/>
              <w:iCs/>
              <w:color w:val="FFAA32" w:themeColor="accent2"/>
              <w:szCs w:val="20"/>
            </w:rPr>
            <w:t>Cliquez ou appuyez ici pour entrer du texte.</w:t>
          </w:r>
        </w:sdtContent>
      </w:sdt>
    </w:p>
    <w:p w14:paraId="2CF263FA" w14:textId="7C07B819" w:rsidR="003474DF" w:rsidRPr="00637E66" w:rsidRDefault="003474DF" w:rsidP="00CC4ED5">
      <w:pPr>
        <w:rPr>
          <w:szCs w:val="20"/>
        </w:rPr>
      </w:pPr>
      <w:r w:rsidRPr="00637E66">
        <w:rPr>
          <w:szCs w:val="20"/>
        </w:rPr>
        <w:t xml:space="preserve">Le </w:t>
      </w:r>
      <w:sdt>
        <w:sdtPr>
          <w:rPr>
            <w:szCs w:val="20"/>
          </w:rPr>
          <w:id w:val="258109442"/>
          <w:placeholder>
            <w:docPart w:val="8F340307BB1E4F1CA534A481E7E3AD1A"/>
          </w:placeholder>
        </w:sdtPr>
        <w:sdtContent>
          <w:sdt>
            <w:sdtPr>
              <w:rPr>
                <w:szCs w:val="20"/>
              </w:rPr>
              <w:id w:val="1561053168"/>
              <w:placeholder>
                <w:docPart w:val="4A613D14676240B3B684C4A9042FF1C2"/>
              </w:placeholder>
            </w:sdtPr>
            <w:sdtContent>
              <w:sdt>
                <w:sdtPr>
                  <w:rPr>
                    <w:szCs w:val="20"/>
                  </w:rPr>
                  <w:id w:val="-58558010"/>
                  <w:placeholder>
                    <w:docPart w:val="BCB8D5FDA92144D5A7F40E4A0FD19CCE"/>
                  </w:placeholder>
                  <w:showingPlcHdr/>
                </w:sdtPr>
                <w:sdtContent>
                  <w:r w:rsidR="00AE29A0" w:rsidRPr="00AE29A0">
                    <w:rPr>
                      <w:rStyle w:val="Textedelespacerserv"/>
                      <w:i/>
                      <w:iCs/>
                      <w:color w:val="FFAA32" w:themeColor="accent2"/>
                      <w:szCs w:val="20"/>
                    </w:rPr>
                    <w:t>Cliquez ou appuyez ici pour entrer du texte.</w:t>
                  </w:r>
                </w:sdtContent>
              </w:sdt>
            </w:sdtContent>
          </w:sdt>
        </w:sdtContent>
      </w:sdt>
    </w:p>
    <w:p w14:paraId="78EBB807" w14:textId="77777777" w:rsidR="000A06DD" w:rsidRPr="00637E66" w:rsidRDefault="000A06DD" w:rsidP="00CC4ED5">
      <w:pPr>
        <w:tabs>
          <w:tab w:val="left" w:pos="4820"/>
        </w:tabs>
        <w:rPr>
          <w:rFonts w:cs="Arial"/>
          <w:szCs w:val="20"/>
        </w:rPr>
      </w:pPr>
      <w:r w:rsidRPr="00637E66">
        <w:rPr>
          <w:rFonts w:cs="Arial"/>
          <w:szCs w:val="20"/>
        </w:rPr>
        <w:t>Cachet et signature de l’autorité territoriale</w:t>
      </w:r>
    </w:p>
    <w:p w14:paraId="6E992B85" w14:textId="1203F81E" w:rsidR="001250B6" w:rsidRPr="00BD6161" w:rsidRDefault="001250B6" w:rsidP="00CC4ED5">
      <w:pPr>
        <w:pStyle w:val="Sansinterligne"/>
        <w:rPr>
          <w:rFonts w:ascii="Calibri" w:hAnsi="Calibri"/>
        </w:rPr>
      </w:pPr>
    </w:p>
    <w:sectPr w:rsidR="001250B6" w:rsidRPr="00BD6161" w:rsidSect="001250B6">
      <w:headerReference w:type="default" r:id="rId9"/>
      <w:footerReference w:type="default" r:id="rId10"/>
      <w:type w:val="continuous"/>
      <w:pgSz w:w="11906" w:h="16838" w:code="9"/>
      <w:pgMar w:top="851" w:right="851" w:bottom="851" w:left="85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0EA03" w14:textId="77777777" w:rsidR="00840072" w:rsidRDefault="00840072" w:rsidP="00D536A6">
      <w:pPr>
        <w:spacing w:after="0" w:line="240" w:lineRule="auto"/>
      </w:pPr>
      <w:r>
        <w:separator/>
      </w:r>
    </w:p>
  </w:endnote>
  <w:endnote w:type="continuationSeparator" w:id="0">
    <w:p w14:paraId="2B9F8CB4" w14:textId="77777777" w:rsidR="00840072" w:rsidRDefault="00840072" w:rsidP="00D53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nstanz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0" w:type="auto"/>
      <w:tblBorders>
        <w:top w:val="single" w:sz="4" w:space="0" w:color="C7C7C7" w:themeColor="background1" w:themeShade="E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05"/>
      <w:gridCol w:w="1699"/>
    </w:tblGrid>
    <w:tr w:rsidR="00174EED" w:rsidRPr="00B87EDF" w14:paraId="4CF6EB10" w14:textId="77777777" w:rsidTr="001250B6">
      <w:tc>
        <w:tcPr>
          <w:tcW w:w="8505" w:type="dxa"/>
        </w:tcPr>
        <w:p w14:paraId="5BE36894" w14:textId="2F1D43E4" w:rsidR="00174EED" w:rsidRPr="00AE29A0" w:rsidRDefault="00174EED" w:rsidP="00B74DF3">
          <w:pPr>
            <w:pStyle w:val="Pieddepage"/>
            <w:ind w:left="-567"/>
            <w:rPr>
              <w:rFonts w:ascii="Konstanz" w:hAnsi="Konstanz"/>
              <w:i/>
              <w:iCs/>
              <w:color w:val="A5A5A5" w:themeColor="background1" w:themeShade="BF"/>
              <w:sz w:val="16"/>
              <w:szCs w:val="22"/>
            </w:rPr>
          </w:pP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t xml:space="preserve">Nom </w:t>
          </w:r>
          <w:r w:rsidR="00082704" w:rsidRPr="00AE29A0">
            <w:rPr>
              <w:i/>
              <w:iCs/>
              <w:color w:val="A5A5A5" w:themeColor="background1" w:themeShade="BF"/>
              <w:sz w:val="18"/>
              <w:szCs w:val="18"/>
            </w:rPr>
            <w:t>CDG 34</w:t>
          </w:r>
          <w:r w:rsidR="001250B6" w:rsidRPr="00AE29A0">
            <w:rPr>
              <w:i/>
              <w:iCs/>
              <w:color w:val="A5A5A5" w:themeColor="background1" w:themeShade="BF"/>
              <w:sz w:val="18"/>
              <w:szCs w:val="18"/>
            </w:rPr>
            <w:t xml:space="preserve"> – </w:t>
          </w:r>
          <w:r w:rsidR="00434601" w:rsidRPr="00AE29A0">
            <w:rPr>
              <w:i/>
              <w:iCs/>
              <w:color w:val="A5A5A5" w:themeColor="background1" w:themeShade="BF"/>
              <w:sz w:val="18"/>
              <w:szCs w:val="18"/>
            </w:rPr>
            <w:t xml:space="preserve">Saisine du CST – </w:t>
          </w:r>
          <w:r w:rsidR="00C60316">
            <w:rPr>
              <w:i/>
              <w:iCs/>
              <w:color w:val="A5A5A5" w:themeColor="background1" w:themeShade="BF"/>
              <w:sz w:val="18"/>
              <w:szCs w:val="18"/>
            </w:rPr>
            <w:t xml:space="preserve">PSC pour le risque </w:t>
          </w:r>
          <w:r w:rsidR="00877A0D">
            <w:rPr>
              <w:i/>
              <w:iCs/>
              <w:color w:val="A5A5A5" w:themeColor="background1" w:themeShade="BF"/>
              <w:sz w:val="18"/>
              <w:szCs w:val="18"/>
            </w:rPr>
            <w:t>santé</w:t>
          </w:r>
        </w:p>
      </w:tc>
      <w:tc>
        <w:tcPr>
          <w:tcW w:w="1699" w:type="dxa"/>
        </w:tcPr>
        <w:p w14:paraId="3E2FDB25" w14:textId="11013736" w:rsidR="00174EED" w:rsidRPr="00AE29A0" w:rsidRDefault="00AE29A0" w:rsidP="00AE29A0">
          <w:pPr>
            <w:pStyle w:val="Pieddepage"/>
            <w:jc w:val="right"/>
            <w:rPr>
              <w:i/>
              <w:iCs/>
              <w:color w:val="A5A5A5" w:themeColor="background1" w:themeShade="BF"/>
              <w:sz w:val="18"/>
              <w:szCs w:val="18"/>
            </w:rPr>
          </w:pPr>
          <w:r>
            <w:rPr>
              <w:i/>
              <w:iCs/>
              <w:color w:val="A5A5A5" w:themeColor="background1" w:themeShade="BF"/>
              <w:sz w:val="18"/>
              <w:szCs w:val="18"/>
            </w:rPr>
            <w:t xml:space="preserve">Page </w:t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fldChar w:fldCharType="begin"/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instrText>PAGE   \* MERGEFORMAT</w:instrText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fldChar w:fldCharType="separate"/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t>1</w:t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fldChar w:fldCharType="end"/>
          </w:r>
        </w:p>
      </w:tc>
    </w:tr>
  </w:tbl>
  <w:p w14:paraId="37A4AFBC" w14:textId="77777777" w:rsidR="005D6377" w:rsidRPr="000B5006" w:rsidRDefault="005D6377" w:rsidP="00B65083">
    <w:pPr>
      <w:pStyle w:val="Pieddepag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35B753" w14:textId="77777777" w:rsidR="00840072" w:rsidRDefault="00840072" w:rsidP="00D536A6">
      <w:pPr>
        <w:spacing w:after="0" w:line="240" w:lineRule="auto"/>
      </w:pPr>
      <w:r>
        <w:separator/>
      </w:r>
    </w:p>
  </w:footnote>
  <w:footnote w:type="continuationSeparator" w:id="0">
    <w:p w14:paraId="055E2588" w14:textId="77777777" w:rsidR="00840072" w:rsidRDefault="00840072" w:rsidP="00D53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204"/>
    </w:tblGrid>
    <w:tr w:rsidR="00E720F8" w14:paraId="7D80EE04" w14:textId="2AFEBDC2" w:rsidTr="00DD413A">
      <w:tc>
        <w:tcPr>
          <w:tcW w:w="10490" w:type="dxa"/>
          <w:vAlign w:val="center"/>
        </w:tcPr>
        <w:p w14:paraId="2CCE32D5" w14:textId="661AE00E" w:rsidR="00234EDD" w:rsidRPr="00234EDD" w:rsidRDefault="00637E66" w:rsidP="00234EDD">
          <w:pPr>
            <w:ind w:left="4253"/>
            <w:jc w:val="left"/>
            <w:rPr>
              <w:rFonts w:ascii="Konstanz Black" w:hAnsi="Konstanz Black"/>
              <w:color w:val="6E6E6E" w:themeColor="background1" w:themeShade="80"/>
              <w:szCs w:val="24"/>
            </w:rPr>
          </w:pPr>
          <w:bookmarkStart w:id="0" w:name="_Hlk171501230"/>
          <w:r w:rsidRPr="00624E3A">
            <w:rPr>
              <w:rFonts w:ascii="Konstanz Black" w:hAnsi="Konstanz Black"/>
              <w:noProof/>
              <w:color w:val="6E6E6E" w:themeColor="background1" w:themeShade="80"/>
              <w:sz w:val="28"/>
              <w:szCs w:val="28"/>
            </w:rPr>
            <w:drawing>
              <wp:anchor distT="0" distB="0" distL="114300" distR="114300" simplePos="0" relativeHeight="251658240" behindDoc="1" locked="0" layoutInCell="1" allowOverlap="1" wp14:anchorId="605092DA" wp14:editId="3BAC76B1">
                <wp:simplePos x="0" y="0"/>
                <wp:positionH relativeFrom="column">
                  <wp:posOffset>-36195</wp:posOffset>
                </wp:positionH>
                <wp:positionV relativeFrom="paragraph">
                  <wp:posOffset>0</wp:posOffset>
                </wp:positionV>
                <wp:extent cx="2148314" cy="720000"/>
                <wp:effectExtent l="0" t="0" r="4445" b="4445"/>
                <wp:wrapTight wrapText="bothSides">
                  <wp:wrapPolygon edited="0">
                    <wp:start x="0" y="0"/>
                    <wp:lineTo x="0" y="21162"/>
                    <wp:lineTo x="21453" y="21162"/>
                    <wp:lineTo x="21453" y="0"/>
                    <wp:lineTo x="0" y="0"/>
                  </wp:wrapPolygon>
                </wp:wrapTight>
                <wp:docPr id="39812990" name="Image 398129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56" t="14562" r="5701" b="12656"/>
                        <a:stretch/>
                      </pic:blipFill>
                      <pic:spPr bwMode="auto">
                        <a:xfrm>
                          <a:off x="0" y="0"/>
                          <a:ext cx="2148314" cy="72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bookmarkEnd w:id="0"/>
  </w:tbl>
  <w:p w14:paraId="3C0187CB" w14:textId="217379F8" w:rsidR="00D536A6" w:rsidRPr="00A01805" w:rsidRDefault="00D536A6">
    <w:pPr>
      <w:pStyle w:val="En-tt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3907C1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5.2pt;height:125.2pt" o:bullet="t">
        <v:imagedata r:id="rId1" o:title="Sigle-BleuFondBlanc"/>
      </v:shape>
    </w:pict>
  </w:numPicBullet>
  <w:numPicBullet w:numPicBulletId="1">
    <w:pict>
      <v:shape id="_x0000_i1026" type="#_x0000_t75" style="width:93.15pt;height:84.5pt" o:bullet="t">
        <v:imagedata r:id="rId2" o:title="20111212_CDG_APLAT LOGO"/>
      </v:shape>
    </w:pict>
  </w:numPicBullet>
  <w:abstractNum w:abstractNumId="0" w15:restartNumberingAfterBreak="0">
    <w:nsid w:val="FFFFFF7C"/>
    <w:multiLevelType w:val="singleLevel"/>
    <w:tmpl w:val="C69AA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C86430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94FA36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77021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508BE92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6C04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F210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78A76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4AAF4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78FF6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77ECE"/>
    <w:multiLevelType w:val="hybridMultilevel"/>
    <w:tmpl w:val="137CD0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EF57E9"/>
    <w:multiLevelType w:val="hybridMultilevel"/>
    <w:tmpl w:val="7F0C7B5E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3164C3"/>
    <w:multiLevelType w:val="hybridMultilevel"/>
    <w:tmpl w:val="CDF48D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E66FA9"/>
    <w:multiLevelType w:val="hybridMultilevel"/>
    <w:tmpl w:val="05FCEFD2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9B4A66"/>
    <w:multiLevelType w:val="hybridMultilevel"/>
    <w:tmpl w:val="D904F1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1E7722"/>
    <w:multiLevelType w:val="hybridMultilevel"/>
    <w:tmpl w:val="64FC786C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AB203E"/>
    <w:multiLevelType w:val="hybridMultilevel"/>
    <w:tmpl w:val="ADF89F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7C3D8A"/>
    <w:multiLevelType w:val="hybridMultilevel"/>
    <w:tmpl w:val="312816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363173"/>
    <w:multiLevelType w:val="hybridMultilevel"/>
    <w:tmpl w:val="997242C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3014D5"/>
    <w:multiLevelType w:val="hybridMultilevel"/>
    <w:tmpl w:val="ECFC4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CB922CF"/>
    <w:multiLevelType w:val="multilevel"/>
    <w:tmpl w:val="365CEBCC"/>
    <w:lvl w:ilvl="0">
      <w:numFmt w:val="decimal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1" w15:restartNumberingAfterBreak="0">
    <w:nsid w:val="28E505E7"/>
    <w:multiLevelType w:val="hybridMultilevel"/>
    <w:tmpl w:val="44E69D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774393"/>
    <w:multiLevelType w:val="hybridMultilevel"/>
    <w:tmpl w:val="3376B6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29727B"/>
    <w:multiLevelType w:val="hybridMultilevel"/>
    <w:tmpl w:val="1624A33E"/>
    <w:lvl w:ilvl="0" w:tplc="1F962E58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346ECA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307DEC"/>
    <w:multiLevelType w:val="hybridMultilevel"/>
    <w:tmpl w:val="4E5CAD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A108C9"/>
    <w:multiLevelType w:val="hybridMultilevel"/>
    <w:tmpl w:val="8F089EB6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523716"/>
    <w:multiLevelType w:val="hybridMultilevel"/>
    <w:tmpl w:val="FD7283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11A6A56"/>
    <w:multiLevelType w:val="hybridMultilevel"/>
    <w:tmpl w:val="81B0D78C"/>
    <w:lvl w:ilvl="0" w:tplc="4C6640B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B84546"/>
    <w:multiLevelType w:val="hybridMultilevel"/>
    <w:tmpl w:val="EA1AA5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4C2EE5"/>
    <w:multiLevelType w:val="hybridMultilevel"/>
    <w:tmpl w:val="A9444794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6910EAA"/>
    <w:multiLevelType w:val="hybridMultilevel"/>
    <w:tmpl w:val="91C22406"/>
    <w:lvl w:ilvl="0" w:tplc="F260D922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D210BD"/>
    <w:multiLevelType w:val="hybridMultilevel"/>
    <w:tmpl w:val="8272D558"/>
    <w:lvl w:ilvl="0" w:tplc="D742BA0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6A5692E"/>
    <w:multiLevelType w:val="hybridMultilevel"/>
    <w:tmpl w:val="417CAA0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A0765E"/>
    <w:multiLevelType w:val="multilevel"/>
    <w:tmpl w:val="365CEBCC"/>
    <w:lvl w:ilvl="0">
      <w:numFmt w:val="decimal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4" w15:restartNumberingAfterBreak="0">
    <w:nsid w:val="49133438"/>
    <w:multiLevelType w:val="hybridMultilevel"/>
    <w:tmpl w:val="0242E5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862EFD"/>
    <w:multiLevelType w:val="hybridMultilevel"/>
    <w:tmpl w:val="DA1C0568"/>
    <w:lvl w:ilvl="0" w:tplc="C8469B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003541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662583"/>
    <w:multiLevelType w:val="hybridMultilevel"/>
    <w:tmpl w:val="8D3A5A8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05587D"/>
    <w:multiLevelType w:val="hybridMultilevel"/>
    <w:tmpl w:val="B24C8306"/>
    <w:lvl w:ilvl="0" w:tplc="FFFFFFFF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F2FB22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471A73"/>
    <w:multiLevelType w:val="hybridMultilevel"/>
    <w:tmpl w:val="A8369216"/>
    <w:lvl w:ilvl="0" w:tplc="427E483E">
      <w:start w:val="1"/>
      <w:numFmt w:val="bullet"/>
      <w:lvlText w:val="-"/>
      <w:lvlJc w:val="left"/>
      <w:pPr>
        <w:ind w:left="720" w:hanging="360"/>
      </w:pPr>
      <w:rPr>
        <w:rFonts w:ascii="Konstanz Light" w:hAnsi="Konstanz Light" w:hint="default"/>
        <w:color w:val="2E8B7D" w:themeColor="background2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4D58A0"/>
    <w:multiLevelType w:val="hybridMultilevel"/>
    <w:tmpl w:val="A886C902"/>
    <w:lvl w:ilvl="0" w:tplc="D6AE5B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BFA4D1A"/>
    <w:multiLevelType w:val="hybridMultilevel"/>
    <w:tmpl w:val="642458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3F4B63"/>
    <w:multiLevelType w:val="hybridMultilevel"/>
    <w:tmpl w:val="AAEA59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962CCF"/>
    <w:multiLevelType w:val="hybridMultilevel"/>
    <w:tmpl w:val="7AB6F6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0B4282"/>
    <w:multiLevelType w:val="hybridMultilevel"/>
    <w:tmpl w:val="8A8EF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C0302F"/>
    <w:multiLevelType w:val="hybridMultilevel"/>
    <w:tmpl w:val="46CEAC0E"/>
    <w:lvl w:ilvl="0" w:tplc="C8469B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003541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1403DC"/>
    <w:multiLevelType w:val="multilevel"/>
    <w:tmpl w:val="D0A831D8"/>
    <w:lvl w:ilvl="0">
      <w:start w:val="1"/>
      <w:numFmt w:val="bullet"/>
      <w:lvlText w:val="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2698526">
    <w:abstractNumId w:val="19"/>
  </w:num>
  <w:num w:numId="2" w16cid:durableId="1517383413">
    <w:abstractNumId w:val="21"/>
  </w:num>
  <w:num w:numId="3" w16cid:durableId="151265820">
    <w:abstractNumId w:val="32"/>
  </w:num>
  <w:num w:numId="4" w16cid:durableId="1256672248">
    <w:abstractNumId w:val="36"/>
  </w:num>
  <w:num w:numId="5" w16cid:durableId="1739865225">
    <w:abstractNumId w:val="13"/>
  </w:num>
  <w:num w:numId="6" w16cid:durableId="25956323">
    <w:abstractNumId w:val="11"/>
  </w:num>
  <w:num w:numId="7" w16cid:durableId="283194194">
    <w:abstractNumId w:val="10"/>
  </w:num>
  <w:num w:numId="8" w16cid:durableId="164441763">
    <w:abstractNumId w:val="18"/>
  </w:num>
  <w:num w:numId="9" w16cid:durableId="222957525">
    <w:abstractNumId w:val="41"/>
  </w:num>
  <w:num w:numId="10" w16cid:durableId="1443459436">
    <w:abstractNumId w:val="12"/>
  </w:num>
  <w:num w:numId="11" w16cid:durableId="1486699915">
    <w:abstractNumId w:val="24"/>
  </w:num>
  <w:num w:numId="12" w16cid:durableId="254360009">
    <w:abstractNumId w:val="34"/>
  </w:num>
  <w:num w:numId="13" w16cid:durableId="644167757">
    <w:abstractNumId w:val="26"/>
  </w:num>
  <w:num w:numId="14" w16cid:durableId="546917885">
    <w:abstractNumId w:val="40"/>
  </w:num>
  <w:num w:numId="15" w16cid:durableId="1354188500">
    <w:abstractNumId w:val="17"/>
  </w:num>
  <w:num w:numId="16" w16cid:durableId="59444872">
    <w:abstractNumId w:val="28"/>
  </w:num>
  <w:num w:numId="17" w16cid:durableId="96872446">
    <w:abstractNumId w:val="30"/>
  </w:num>
  <w:num w:numId="18" w16cid:durableId="741100051">
    <w:abstractNumId w:val="8"/>
  </w:num>
  <w:num w:numId="19" w16cid:durableId="1569926293">
    <w:abstractNumId w:val="3"/>
  </w:num>
  <w:num w:numId="20" w16cid:durableId="121770777">
    <w:abstractNumId w:val="2"/>
  </w:num>
  <w:num w:numId="21" w16cid:durableId="1042482249">
    <w:abstractNumId w:val="1"/>
  </w:num>
  <w:num w:numId="22" w16cid:durableId="38434175">
    <w:abstractNumId w:val="0"/>
  </w:num>
  <w:num w:numId="23" w16cid:durableId="1003508976">
    <w:abstractNumId w:val="9"/>
  </w:num>
  <w:num w:numId="24" w16cid:durableId="1047267654">
    <w:abstractNumId w:val="7"/>
  </w:num>
  <w:num w:numId="25" w16cid:durableId="1222054697">
    <w:abstractNumId w:val="6"/>
  </w:num>
  <w:num w:numId="26" w16cid:durableId="1487476357">
    <w:abstractNumId w:val="5"/>
  </w:num>
  <w:num w:numId="27" w16cid:durableId="66272039">
    <w:abstractNumId w:val="4"/>
  </w:num>
  <w:num w:numId="28" w16cid:durableId="272637439">
    <w:abstractNumId w:val="43"/>
  </w:num>
  <w:num w:numId="29" w16cid:durableId="763961461">
    <w:abstractNumId w:val="25"/>
  </w:num>
  <w:num w:numId="30" w16cid:durableId="1872499852">
    <w:abstractNumId w:val="15"/>
  </w:num>
  <w:num w:numId="31" w16cid:durableId="974607394">
    <w:abstractNumId w:val="16"/>
  </w:num>
  <w:num w:numId="32" w16cid:durableId="1221400213">
    <w:abstractNumId w:val="22"/>
  </w:num>
  <w:num w:numId="33" w16cid:durableId="2099473297">
    <w:abstractNumId w:val="42"/>
  </w:num>
  <w:num w:numId="34" w16cid:durableId="80610807">
    <w:abstractNumId w:val="29"/>
  </w:num>
  <w:num w:numId="35" w16cid:durableId="1315259147">
    <w:abstractNumId w:val="39"/>
  </w:num>
  <w:num w:numId="36" w16cid:durableId="1625503826">
    <w:abstractNumId w:val="14"/>
  </w:num>
  <w:num w:numId="37" w16cid:durableId="1689526662">
    <w:abstractNumId w:val="23"/>
  </w:num>
  <w:num w:numId="38" w16cid:durableId="241838491">
    <w:abstractNumId w:val="37"/>
  </w:num>
  <w:num w:numId="39" w16cid:durableId="1117607377">
    <w:abstractNumId w:val="45"/>
  </w:num>
  <w:num w:numId="40" w16cid:durableId="1597011574">
    <w:abstractNumId w:val="38"/>
  </w:num>
  <w:num w:numId="41" w16cid:durableId="1172843356">
    <w:abstractNumId w:val="44"/>
  </w:num>
  <w:num w:numId="42" w16cid:durableId="975178320">
    <w:abstractNumId w:val="35"/>
  </w:num>
  <w:num w:numId="43" w16cid:durableId="1024208013">
    <w:abstractNumId w:val="20"/>
  </w:num>
  <w:num w:numId="44" w16cid:durableId="756947635">
    <w:abstractNumId w:val="33"/>
  </w:num>
  <w:num w:numId="45" w16cid:durableId="2082868259">
    <w:abstractNumId w:val="27"/>
  </w:num>
  <w:num w:numId="46" w16cid:durableId="18987771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attachedTemplate r:id="rId1"/>
  <w:stylePaneFormatFilter w:val="1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0F8"/>
    <w:rsid w:val="00014052"/>
    <w:rsid w:val="00035DD8"/>
    <w:rsid w:val="00037B20"/>
    <w:rsid w:val="00082704"/>
    <w:rsid w:val="000834D2"/>
    <w:rsid w:val="0009020A"/>
    <w:rsid w:val="000A06DD"/>
    <w:rsid w:val="000B1F84"/>
    <w:rsid w:val="000B43F1"/>
    <w:rsid w:val="000B5006"/>
    <w:rsid w:val="000C5575"/>
    <w:rsid w:val="000D022D"/>
    <w:rsid w:val="0010139E"/>
    <w:rsid w:val="001250B6"/>
    <w:rsid w:val="00150C65"/>
    <w:rsid w:val="001531C4"/>
    <w:rsid w:val="00174EED"/>
    <w:rsid w:val="001A3D45"/>
    <w:rsid w:val="001B42FB"/>
    <w:rsid w:val="001F2193"/>
    <w:rsid w:val="00221486"/>
    <w:rsid w:val="00234EDD"/>
    <w:rsid w:val="00236488"/>
    <w:rsid w:val="002702DD"/>
    <w:rsid w:val="00276616"/>
    <w:rsid w:val="002A6202"/>
    <w:rsid w:val="00305290"/>
    <w:rsid w:val="0031355E"/>
    <w:rsid w:val="00321FB6"/>
    <w:rsid w:val="003474DF"/>
    <w:rsid w:val="00357AEA"/>
    <w:rsid w:val="00381DF4"/>
    <w:rsid w:val="003A4965"/>
    <w:rsid w:val="003C4968"/>
    <w:rsid w:val="003D30BF"/>
    <w:rsid w:val="00406E59"/>
    <w:rsid w:val="0040701C"/>
    <w:rsid w:val="00434601"/>
    <w:rsid w:val="004549DA"/>
    <w:rsid w:val="0047400F"/>
    <w:rsid w:val="0049121D"/>
    <w:rsid w:val="00496722"/>
    <w:rsid w:val="004A622D"/>
    <w:rsid w:val="004D7161"/>
    <w:rsid w:val="005353B7"/>
    <w:rsid w:val="005553D7"/>
    <w:rsid w:val="00574B49"/>
    <w:rsid w:val="005A3C84"/>
    <w:rsid w:val="005B6BB4"/>
    <w:rsid w:val="005D6377"/>
    <w:rsid w:val="005E2049"/>
    <w:rsid w:val="005F2888"/>
    <w:rsid w:val="00624E3A"/>
    <w:rsid w:val="00637E66"/>
    <w:rsid w:val="00660B0F"/>
    <w:rsid w:val="006748C1"/>
    <w:rsid w:val="006B308F"/>
    <w:rsid w:val="006E4232"/>
    <w:rsid w:val="006E6CB7"/>
    <w:rsid w:val="00710116"/>
    <w:rsid w:val="00712034"/>
    <w:rsid w:val="007205D3"/>
    <w:rsid w:val="007214AF"/>
    <w:rsid w:val="007323B1"/>
    <w:rsid w:val="0077279E"/>
    <w:rsid w:val="00780950"/>
    <w:rsid w:val="0079782A"/>
    <w:rsid w:val="007A581A"/>
    <w:rsid w:val="007C7D70"/>
    <w:rsid w:val="007D7F86"/>
    <w:rsid w:val="007E29C3"/>
    <w:rsid w:val="0082366D"/>
    <w:rsid w:val="00824D5A"/>
    <w:rsid w:val="0083071B"/>
    <w:rsid w:val="00840072"/>
    <w:rsid w:val="00864A37"/>
    <w:rsid w:val="00875B87"/>
    <w:rsid w:val="00877A0D"/>
    <w:rsid w:val="008934BB"/>
    <w:rsid w:val="008A2241"/>
    <w:rsid w:val="008A2DCB"/>
    <w:rsid w:val="008A4906"/>
    <w:rsid w:val="008D47CE"/>
    <w:rsid w:val="008E2FF2"/>
    <w:rsid w:val="00902F87"/>
    <w:rsid w:val="0090700F"/>
    <w:rsid w:val="00912E88"/>
    <w:rsid w:val="009A579A"/>
    <w:rsid w:val="009C0DD5"/>
    <w:rsid w:val="009C5CB5"/>
    <w:rsid w:val="009E4391"/>
    <w:rsid w:val="00A01805"/>
    <w:rsid w:val="00A4414C"/>
    <w:rsid w:val="00A83434"/>
    <w:rsid w:val="00AA577C"/>
    <w:rsid w:val="00AC1B5E"/>
    <w:rsid w:val="00AE29A0"/>
    <w:rsid w:val="00AF1709"/>
    <w:rsid w:val="00AF38DE"/>
    <w:rsid w:val="00B02430"/>
    <w:rsid w:val="00B5244C"/>
    <w:rsid w:val="00B563D1"/>
    <w:rsid w:val="00B65083"/>
    <w:rsid w:val="00B74DF3"/>
    <w:rsid w:val="00B83DED"/>
    <w:rsid w:val="00B85142"/>
    <w:rsid w:val="00B87EDF"/>
    <w:rsid w:val="00BA1E47"/>
    <w:rsid w:val="00BA68E0"/>
    <w:rsid w:val="00BD5D3B"/>
    <w:rsid w:val="00BD6161"/>
    <w:rsid w:val="00C3584E"/>
    <w:rsid w:val="00C404C1"/>
    <w:rsid w:val="00C60316"/>
    <w:rsid w:val="00C6699E"/>
    <w:rsid w:val="00CC4ED5"/>
    <w:rsid w:val="00CE04AB"/>
    <w:rsid w:val="00CE797C"/>
    <w:rsid w:val="00D36263"/>
    <w:rsid w:val="00D536A6"/>
    <w:rsid w:val="00D61E0A"/>
    <w:rsid w:val="00D63333"/>
    <w:rsid w:val="00D7168D"/>
    <w:rsid w:val="00D7579C"/>
    <w:rsid w:val="00D908E5"/>
    <w:rsid w:val="00DA7EA1"/>
    <w:rsid w:val="00DD0D57"/>
    <w:rsid w:val="00DD0EB0"/>
    <w:rsid w:val="00DD413A"/>
    <w:rsid w:val="00E15D7C"/>
    <w:rsid w:val="00E247EC"/>
    <w:rsid w:val="00E57E5A"/>
    <w:rsid w:val="00E720F8"/>
    <w:rsid w:val="00E81C4C"/>
    <w:rsid w:val="00EF7B8C"/>
    <w:rsid w:val="00F377D6"/>
    <w:rsid w:val="00F46B02"/>
    <w:rsid w:val="00F607DD"/>
    <w:rsid w:val="00F71B28"/>
    <w:rsid w:val="00F90F30"/>
    <w:rsid w:val="00FC075B"/>
    <w:rsid w:val="00FD78E1"/>
    <w:rsid w:val="00FE553E"/>
    <w:rsid w:val="00FF6BA4"/>
    <w:rsid w:val="00FF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0C59C5"/>
  <w15:chartTrackingRefBased/>
  <w15:docId w15:val="{4EFD7124-DE23-480A-9490-A09FE0E47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Konstanz Light" w:eastAsiaTheme="minorEastAsia" w:hAnsi="Konstanz Light" w:cstheme="minorBidi"/>
        <w:color w:val="1C1C1C"/>
        <w:sz w:val="21"/>
        <w:szCs w:val="21"/>
        <w:lang w:val="fr-F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ED5"/>
    <w:pPr>
      <w:spacing w:line="252" w:lineRule="auto"/>
      <w:jc w:val="both"/>
    </w:pPr>
    <w:rPr>
      <w:rFonts w:ascii="Arial" w:hAnsi="Arial"/>
      <w:color w:val="003541" w:themeColor="accent1"/>
      <w:sz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1250B6"/>
    <w:pPr>
      <w:keepNext/>
      <w:keepLines/>
      <w:spacing w:before="480" w:line="240" w:lineRule="auto"/>
      <w:outlineLvl w:val="0"/>
    </w:pPr>
    <w:rPr>
      <w:rFonts w:eastAsiaTheme="majorEastAsia" w:cstheme="majorBidi"/>
      <w:b/>
      <w:color w:val="FFAA32" w:themeColor="accent2"/>
      <w:sz w:val="28"/>
      <w:szCs w:val="40"/>
    </w:rPr>
  </w:style>
  <w:style w:type="paragraph" w:styleId="Titre2">
    <w:name w:val="heading 2"/>
    <w:aliases w:val="Titre doc"/>
    <w:basedOn w:val="Normal"/>
    <w:next w:val="Normal"/>
    <w:link w:val="Titre2Car"/>
    <w:uiPriority w:val="9"/>
    <w:unhideWhenUsed/>
    <w:qFormat/>
    <w:rsid w:val="00FC075B"/>
    <w:pPr>
      <w:keepNext/>
      <w:keepLines/>
      <w:spacing w:before="120" w:after="240" w:line="240" w:lineRule="auto"/>
      <w:jc w:val="center"/>
      <w:outlineLvl w:val="1"/>
    </w:pPr>
    <w:rPr>
      <w:rFonts w:eastAsiaTheme="majorEastAsia" w:cstheme="majorBidi"/>
      <w:b/>
      <w:caps/>
      <w:sz w:val="3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236488"/>
    <w:pPr>
      <w:keepNext/>
      <w:keepLines/>
      <w:spacing w:before="120" w:after="60" w:line="240" w:lineRule="auto"/>
      <w:outlineLvl w:val="2"/>
    </w:pPr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23648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003541" w:themeColor="text1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23648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E15D7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E8B7D" w:themeColor="background2" w:themeShade="80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E15D7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paragraph" w:styleId="Titre8">
    <w:name w:val="heading 8"/>
    <w:basedOn w:val="Normal"/>
    <w:next w:val="Normal"/>
    <w:link w:val="Titre8Car"/>
    <w:uiPriority w:val="9"/>
    <w:unhideWhenUsed/>
    <w:rsid w:val="002364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rsid w:val="002364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250B6"/>
    <w:rPr>
      <w:rFonts w:ascii="Arial" w:eastAsiaTheme="majorEastAsia" w:hAnsi="Arial" w:cstheme="majorBidi"/>
      <w:b/>
      <w:color w:val="FFAA32" w:themeColor="accent2"/>
      <w:sz w:val="28"/>
      <w:szCs w:val="40"/>
    </w:rPr>
  </w:style>
  <w:style w:type="character" w:customStyle="1" w:styleId="Titre2Car">
    <w:name w:val="Titre 2 Car"/>
    <w:aliases w:val="Titre doc Car"/>
    <w:basedOn w:val="Policepardfaut"/>
    <w:link w:val="Titre2"/>
    <w:uiPriority w:val="9"/>
    <w:rsid w:val="00FC075B"/>
    <w:rPr>
      <w:rFonts w:ascii="Arial" w:eastAsiaTheme="majorEastAsia" w:hAnsi="Arial" w:cstheme="majorBidi"/>
      <w:b/>
      <w:caps/>
      <w:color w:val="003541" w:themeColor="accent1"/>
      <w:sz w:val="32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236488"/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236488"/>
    <w:rPr>
      <w:rFonts w:asciiTheme="majorHAnsi" w:eastAsiaTheme="majorEastAsia" w:hAnsiTheme="majorHAnsi" w:cstheme="majorBidi"/>
      <w:color w:val="003541" w:themeColor="text1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236488"/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character" w:customStyle="1" w:styleId="Titre6Car">
    <w:name w:val="Titre 6 Car"/>
    <w:basedOn w:val="Policepardfaut"/>
    <w:link w:val="Titre6"/>
    <w:uiPriority w:val="9"/>
    <w:rsid w:val="00E15D7C"/>
    <w:rPr>
      <w:rFonts w:asciiTheme="majorHAnsi" w:eastAsiaTheme="majorEastAsia" w:hAnsiTheme="majorHAnsi" w:cstheme="majorBidi"/>
      <w:color w:val="2E8B7D" w:themeColor="background2" w:themeShade="80"/>
    </w:rPr>
  </w:style>
  <w:style w:type="character" w:customStyle="1" w:styleId="Titre7Car">
    <w:name w:val="Titre 7 Car"/>
    <w:basedOn w:val="Policepardfaut"/>
    <w:link w:val="Titre7"/>
    <w:uiPriority w:val="9"/>
    <w:rsid w:val="00E15D7C"/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character" w:customStyle="1" w:styleId="Titre8Car">
    <w:name w:val="Titre 8 Car"/>
    <w:basedOn w:val="Policepardfaut"/>
    <w:link w:val="Titre8"/>
    <w:uiPriority w:val="9"/>
    <w:rsid w:val="00236488"/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236488"/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15D7C"/>
    <w:pPr>
      <w:spacing w:line="240" w:lineRule="auto"/>
    </w:pPr>
    <w:rPr>
      <w:b/>
      <w:bCs/>
      <w:smallCaps/>
      <w:color w:val="2E8B7D" w:themeColor="background2" w:themeShade="80"/>
    </w:rPr>
  </w:style>
  <w:style w:type="paragraph" w:styleId="Titre">
    <w:name w:val="Title"/>
    <w:aliases w:val="Grand Titre"/>
    <w:basedOn w:val="Normal"/>
    <w:next w:val="Normal"/>
    <w:link w:val="TitreCar"/>
    <w:uiPriority w:val="10"/>
    <w:rsid w:val="008934BB"/>
    <w:pPr>
      <w:spacing w:after="0" w:line="240" w:lineRule="auto"/>
      <w:contextualSpacing/>
    </w:pPr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character" w:customStyle="1" w:styleId="TitreCar">
    <w:name w:val="Titre Car"/>
    <w:aliases w:val="Grand Titre Car"/>
    <w:basedOn w:val="Policepardfaut"/>
    <w:link w:val="Titre"/>
    <w:uiPriority w:val="10"/>
    <w:rsid w:val="008934BB"/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934BB"/>
    <w:pPr>
      <w:numPr>
        <w:ilvl w:val="1"/>
      </w:numPr>
    </w:pPr>
    <w:rPr>
      <w:rFonts w:asciiTheme="majorHAnsi" w:eastAsiaTheme="majorEastAsia" w:hAnsiTheme="majorHAnsi" w:cstheme="majorBidi"/>
      <w:color w:val="003541" w:themeColor="text1"/>
      <w:szCs w:val="30"/>
    </w:rPr>
  </w:style>
  <w:style w:type="character" w:customStyle="1" w:styleId="Sous-titreCar">
    <w:name w:val="Sous-titre Car"/>
    <w:basedOn w:val="Policepardfaut"/>
    <w:link w:val="Sous-titre"/>
    <w:uiPriority w:val="11"/>
    <w:rsid w:val="008934BB"/>
    <w:rPr>
      <w:rFonts w:asciiTheme="majorHAnsi" w:eastAsiaTheme="majorEastAsia" w:hAnsiTheme="majorHAnsi" w:cstheme="majorBidi"/>
      <w:color w:val="003541" w:themeColor="text1"/>
      <w:sz w:val="24"/>
      <w:szCs w:val="30"/>
    </w:rPr>
  </w:style>
  <w:style w:type="character" w:styleId="lev">
    <w:name w:val="Strong"/>
    <w:basedOn w:val="Policepardfaut"/>
    <w:uiPriority w:val="22"/>
    <w:qFormat/>
    <w:rsid w:val="00660B0F"/>
    <w:rPr>
      <w:b/>
      <w:bCs/>
    </w:rPr>
  </w:style>
  <w:style w:type="character" w:styleId="Accentuation">
    <w:name w:val="Emphasis"/>
    <w:basedOn w:val="Policepardfaut"/>
    <w:uiPriority w:val="20"/>
    <w:qFormat/>
    <w:rsid w:val="00660B0F"/>
    <w:rPr>
      <w:i/>
      <w:iCs/>
      <w:color w:val="FFAA32" w:themeColor="accent6"/>
    </w:rPr>
  </w:style>
  <w:style w:type="paragraph" w:styleId="Sansinterligne">
    <w:name w:val="No Spacing"/>
    <w:uiPriority w:val="1"/>
    <w:qFormat/>
    <w:rsid w:val="00CC4ED5"/>
    <w:pPr>
      <w:spacing w:after="0" w:line="252" w:lineRule="auto"/>
    </w:pPr>
    <w:rPr>
      <w:rFonts w:ascii="Arial" w:hAnsi="Arial"/>
      <w:color w:val="003541" w:themeColor="accent1"/>
      <w:sz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E15D7C"/>
    <w:pPr>
      <w:spacing w:before="160"/>
      <w:ind w:left="720" w:right="720"/>
      <w:jc w:val="center"/>
    </w:pPr>
    <w:rPr>
      <w:i/>
      <w:iCs/>
      <w:color w:val="2E8B7D" w:themeColor="background2" w:themeShade="80"/>
    </w:rPr>
  </w:style>
  <w:style w:type="character" w:customStyle="1" w:styleId="CitationCar">
    <w:name w:val="Citation Car"/>
    <w:basedOn w:val="Policepardfaut"/>
    <w:link w:val="Citation"/>
    <w:uiPriority w:val="29"/>
    <w:rsid w:val="00E15D7C"/>
    <w:rPr>
      <w:i/>
      <w:iCs/>
      <w:color w:val="2E8B7D" w:themeColor="background2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15D7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15D7C"/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styleId="Accentuationlgre">
    <w:name w:val="Subtle Emphasis"/>
    <w:basedOn w:val="Policepardfaut"/>
    <w:uiPriority w:val="19"/>
    <w:qFormat/>
    <w:rsid w:val="00660B0F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660B0F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E15D7C"/>
    <w:rPr>
      <w:smallCaps/>
      <w:color w:val="2E8B7D" w:themeColor="background2" w:themeShade="80"/>
    </w:rPr>
  </w:style>
  <w:style w:type="character" w:styleId="Rfrenceintense">
    <w:name w:val="Intense Reference"/>
    <w:basedOn w:val="Policepardfaut"/>
    <w:uiPriority w:val="32"/>
    <w:qFormat/>
    <w:rsid w:val="00E15D7C"/>
    <w:rPr>
      <w:b/>
      <w:bCs/>
      <w:smallCaps/>
      <w:color w:val="FA4B4B" w:themeColor="accent4"/>
    </w:rPr>
  </w:style>
  <w:style w:type="character" w:styleId="Titredulivre">
    <w:name w:val="Book Title"/>
    <w:basedOn w:val="Policepardfaut"/>
    <w:uiPriority w:val="33"/>
    <w:rsid w:val="00660B0F"/>
    <w:rPr>
      <w:b/>
      <w:bCs/>
      <w:caps w:val="0"/>
      <w:smallCaps/>
      <w:spacing w:val="7"/>
      <w:sz w:val="21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60B0F"/>
    <w:pPr>
      <w:outlineLvl w:val="9"/>
    </w:pPr>
  </w:style>
  <w:style w:type="paragraph" w:styleId="Paragraphedeliste">
    <w:name w:val="List Paragraph"/>
    <w:basedOn w:val="Normal"/>
    <w:uiPriority w:val="34"/>
    <w:qFormat/>
    <w:rsid w:val="00660B0F"/>
    <w:pPr>
      <w:ind w:left="720"/>
      <w:contextualSpacing/>
    </w:pPr>
  </w:style>
  <w:style w:type="table" w:styleId="Grilledutableau">
    <w:name w:val="Table Grid"/>
    <w:basedOn w:val="TableauNormal"/>
    <w:uiPriority w:val="39"/>
    <w:rsid w:val="00406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934BB"/>
    <w:rPr>
      <w:color w:val="2E8B7D" w:themeColor="background2" w:themeShade="80"/>
      <w:u w:val="single"/>
    </w:rPr>
  </w:style>
  <w:style w:type="paragraph" w:styleId="En-tte">
    <w:name w:val="header"/>
    <w:basedOn w:val="Normal"/>
    <w:link w:val="En-tteCar"/>
    <w:uiPriority w:val="99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36A6"/>
  </w:style>
  <w:style w:type="paragraph" w:styleId="Pieddepage">
    <w:name w:val="footer"/>
    <w:basedOn w:val="Normal"/>
    <w:link w:val="PieddepageCar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536A6"/>
  </w:style>
  <w:style w:type="character" w:styleId="Mentionnonrsolue">
    <w:name w:val="Unresolved Mention"/>
    <w:basedOn w:val="Policepardfaut"/>
    <w:uiPriority w:val="99"/>
    <w:semiHidden/>
    <w:unhideWhenUsed/>
    <w:rsid w:val="00B650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unhideWhenUsed/>
    <w:rsid w:val="008934BB"/>
    <w:rPr>
      <w:color w:val="FFAA32" w:themeColor="accent2"/>
      <w:u w:val="single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15D7C"/>
    <w:pPr>
      <w:shd w:val="solid" w:color="FA4B4B" w:themeColor="text2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color w:val="FFFFFF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15D7C"/>
    <w:rPr>
      <w:rFonts w:asciiTheme="majorHAnsi" w:eastAsiaTheme="majorEastAsia" w:hAnsiTheme="majorHAnsi" w:cstheme="majorBidi"/>
      <w:color w:val="FFFFFF"/>
      <w:sz w:val="24"/>
      <w:szCs w:val="24"/>
      <w:shd w:val="solid" w:color="FA4B4B" w:themeColor="text2" w:fill="auto"/>
    </w:rPr>
  </w:style>
  <w:style w:type="paragraph" w:styleId="Listenumros">
    <w:name w:val="List Number"/>
    <w:basedOn w:val="Normal"/>
    <w:uiPriority w:val="99"/>
    <w:unhideWhenUsed/>
    <w:rsid w:val="00E15D7C"/>
    <w:pPr>
      <w:numPr>
        <w:numId w:val="18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">
    <w:name w:val="List Bullet"/>
    <w:basedOn w:val="Normal"/>
    <w:uiPriority w:val="99"/>
    <w:unhideWhenUsed/>
    <w:rsid w:val="00E15D7C"/>
    <w:pPr>
      <w:numPr>
        <w:numId w:val="23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2">
    <w:name w:val="List Bullet 2"/>
    <w:basedOn w:val="Normal"/>
    <w:uiPriority w:val="99"/>
    <w:unhideWhenUsed/>
    <w:rsid w:val="00E15D7C"/>
    <w:pPr>
      <w:numPr>
        <w:numId w:val="24"/>
      </w:numPr>
      <w:tabs>
        <w:tab w:val="clear" w:pos="643"/>
        <w:tab w:val="left" w:pos="567"/>
      </w:tabs>
      <w:ind w:left="568" w:hanging="284"/>
      <w:contextualSpacing/>
    </w:pPr>
  </w:style>
  <w:style w:type="paragraph" w:styleId="Listenumros4">
    <w:name w:val="List Number 4"/>
    <w:basedOn w:val="Normal"/>
    <w:uiPriority w:val="99"/>
    <w:unhideWhenUsed/>
    <w:rsid w:val="00E15D7C"/>
    <w:pPr>
      <w:numPr>
        <w:numId w:val="21"/>
      </w:numPr>
      <w:tabs>
        <w:tab w:val="clear" w:pos="1209"/>
        <w:tab w:val="left" w:pos="1134"/>
      </w:tabs>
      <w:ind w:left="1135" w:hanging="284"/>
      <w:contextualSpacing/>
    </w:pPr>
  </w:style>
  <w:style w:type="paragraph" w:styleId="Listenumros3">
    <w:name w:val="List Number 3"/>
    <w:basedOn w:val="Normal"/>
    <w:uiPriority w:val="99"/>
    <w:unhideWhenUsed/>
    <w:rsid w:val="00E15D7C"/>
    <w:pPr>
      <w:numPr>
        <w:numId w:val="20"/>
      </w:numPr>
      <w:contextualSpacing/>
    </w:pPr>
  </w:style>
  <w:style w:type="paragraph" w:styleId="Liste2">
    <w:name w:val="List 2"/>
    <w:basedOn w:val="Normal"/>
    <w:uiPriority w:val="99"/>
    <w:unhideWhenUsed/>
    <w:rsid w:val="00E15D7C"/>
    <w:pPr>
      <w:ind w:left="566" w:hanging="283"/>
      <w:contextualSpacing/>
    </w:pPr>
  </w:style>
  <w:style w:type="paragraph" w:styleId="Liste4">
    <w:name w:val="List 4"/>
    <w:basedOn w:val="Normal"/>
    <w:uiPriority w:val="99"/>
    <w:unhideWhenUsed/>
    <w:rsid w:val="00E15D7C"/>
    <w:pPr>
      <w:ind w:left="1132" w:hanging="283"/>
      <w:contextualSpacing/>
    </w:pPr>
  </w:style>
  <w:style w:type="paragraph" w:styleId="Liste5">
    <w:name w:val="List 5"/>
    <w:basedOn w:val="Normal"/>
    <w:uiPriority w:val="99"/>
    <w:unhideWhenUsed/>
    <w:rsid w:val="00E15D7C"/>
    <w:pPr>
      <w:ind w:left="1415" w:hanging="283"/>
      <w:contextualSpacing/>
    </w:pPr>
  </w:style>
  <w:style w:type="paragraph" w:styleId="Liste3">
    <w:name w:val="List 3"/>
    <w:basedOn w:val="Normal"/>
    <w:uiPriority w:val="99"/>
    <w:unhideWhenUsed/>
    <w:rsid w:val="00E15D7C"/>
    <w:pPr>
      <w:ind w:left="849" w:hanging="283"/>
      <w:contextualSpacing/>
    </w:pPr>
  </w:style>
  <w:style w:type="paragraph" w:styleId="Listepuces5">
    <w:name w:val="List Bullet 5"/>
    <w:basedOn w:val="Normal"/>
    <w:uiPriority w:val="99"/>
    <w:unhideWhenUsed/>
    <w:rsid w:val="00E15D7C"/>
    <w:pPr>
      <w:numPr>
        <w:numId w:val="27"/>
      </w:numPr>
      <w:tabs>
        <w:tab w:val="clear" w:pos="1492"/>
        <w:tab w:val="left" w:pos="1418"/>
      </w:tabs>
      <w:ind w:left="1418" w:hanging="284"/>
      <w:contextualSpacing/>
    </w:pPr>
  </w:style>
  <w:style w:type="character" w:styleId="Mention">
    <w:name w:val="Mention"/>
    <w:basedOn w:val="Policepardfaut"/>
    <w:uiPriority w:val="99"/>
    <w:semiHidden/>
    <w:unhideWhenUsed/>
    <w:rsid w:val="00E15D7C"/>
    <w:rPr>
      <w:color w:val="FA4B4B" w:themeColor="text2"/>
      <w:bdr w:val="none" w:sz="0" w:space="0" w:color="auto"/>
      <w:shd w:val="clear" w:color="auto" w:fill="DDDDDD"/>
    </w:rPr>
  </w:style>
  <w:style w:type="paragraph" w:styleId="NormalWeb">
    <w:name w:val="Normal (Web)"/>
    <w:basedOn w:val="Normal"/>
    <w:uiPriority w:val="99"/>
    <w:semiHidden/>
    <w:unhideWhenUsed/>
    <w:rsid w:val="00E15D7C"/>
    <w:rPr>
      <w:rFonts w:cs="Times New Roman"/>
      <w:szCs w:val="2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15D7C"/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15D7C"/>
  </w:style>
  <w:style w:type="paragraph" w:styleId="Retrait1religne">
    <w:name w:val="Body Text First Indent"/>
    <w:basedOn w:val="Corpsdetexte"/>
    <w:link w:val="Retrait1religneCar"/>
    <w:uiPriority w:val="99"/>
    <w:unhideWhenUsed/>
    <w:rsid w:val="00E15D7C"/>
    <w:pPr>
      <w:spacing w:after="200"/>
      <w:ind w:firstLine="284"/>
    </w:pPr>
  </w:style>
  <w:style w:type="character" w:customStyle="1" w:styleId="Retrait1religneCar">
    <w:name w:val="Retrait 1re ligne Car"/>
    <w:basedOn w:val="CorpsdetexteCar"/>
    <w:link w:val="Retrait1religne"/>
    <w:uiPriority w:val="99"/>
    <w:rsid w:val="00E15D7C"/>
  </w:style>
  <w:style w:type="paragraph" w:styleId="Retraitcorpsdetexte">
    <w:name w:val="Body Text Indent"/>
    <w:basedOn w:val="Normal"/>
    <w:link w:val="RetraitcorpsdetexteCar"/>
    <w:uiPriority w:val="99"/>
    <w:unhideWhenUsed/>
    <w:rsid w:val="00E15D7C"/>
    <w:pPr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E15D7C"/>
  </w:style>
  <w:style w:type="paragraph" w:styleId="Retraitcorpsdetexte2">
    <w:name w:val="Body Text Indent 2"/>
    <w:basedOn w:val="Normal"/>
    <w:link w:val="Retraitcorpsdetexte2Car"/>
    <w:uiPriority w:val="99"/>
    <w:unhideWhenUsed/>
    <w:rsid w:val="00E15D7C"/>
    <w:pPr>
      <w:spacing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E15D7C"/>
  </w:style>
  <w:style w:type="paragraph" w:styleId="Retraitcorpsdetexte3">
    <w:name w:val="Body Text Indent 3"/>
    <w:basedOn w:val="Normal"/>
    <w:link w:val="Retraitcorpsdetexte3Car"/>
    <w:uiPriority w:val="99"/>
    <w:unhideWhenUsed/>
    <w:rsid w:val="00E15D7C"/>
    <w:pPr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15D7C"/>
    <w:rPr>
      <w:sz w:val="16"/>
      <w:szCs w:val="16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qFormat/>
    <w:rsid w:val="00E15D7C"/>
    <w:pPr>
      <w:spacing w:after="200"/>
      <w:ind w:left="284" w:firstLine="284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15D7C"/>
  </w:style>
  <w:style w:type="paragraph" w:styleId="AdresseHTML">
    <w:name w:val="HTML Address"/>
    <w:basedOn w:val="Normal"/>
    <w:link w:val="AdresseHTMLCar"/>
    <w:uiPriority w:val="99"/>
    <w:unhideWhenUsed/>
    <w:rsid w:val="00A01805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rsid w:val="00A01805"/>
    <w:rPr>
      <w:rFonts w:ascii="Konstanz" w:hAnsi="Konstanz"/>
      <w:i/>
      <w:iCs/>
    </w:rPr>
  </w:style>
  <w:style w:type="character" w:styleId="Appelnotedebasdep">
    <w:name w:val="footnote reference"/>
    <w:basedOn w:val="Policepardfaut"/>
    <w:uiPriority w:val="99"/>
    <w:semiHidden/>
    <w:unhideWhenUsed/>
    <w:rsid w:val="00BD6161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AF1709"/>
    <w:rPr>
      <w:color w:val="666666"/>
    </w:rPr>
  </w:style>
  <w:style w:type="paragraph" w:styleId="Notedebasdepage">
    <w:name w:val="footnote text"/>
    <w:basedOn w:val="Normal"/>
    <w:link w:val="NotedebasdepageCar"/>
    <w:uiPriority w:val="99"/>
    <w:unhideWhenUsed/>
    <w:rsid w:val="003474DF"/>
    <w:pPr>
      <w:spacing w:after="0" w:line="240" w:lineRule="auto"/>
      <w:jc w:val="left"/>
    </w:pPr>
    <w:rPr>
      <w:rFonts w:asciiTheme="minorHAnsi" w:eastAsia="Calibri" w:hAnsiTheme="minorHAnsi" w:cs="Times New Roman"/>
      <w:color w:val="auto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3474DF"/>
    <w:rPr>
      <w:rFonts w:asciiTheme="minorHAnsi" w:eastAsia="Calibri" w:hAnsiTheme="minorHAnsi" w:cs="Times New Roman"/>
      <w:color w:val="auto"/>
      <w:sz w:val="20"/>
      <w:szCs w:val="20"/>
      <w:lang w:eastAsia="fr-FR"/>
    </w:rPr>
  </w:style>
  <w:style w:type="character" w:styleId="Numrodeligne">
    <w:name w:val="line number"/>
    <w:basedOn w:val="Policepardfaut"/>
    <w:uiPriority w:val="99"/>
    <w:semiHidden/>
    <w:unhideWhenUsed/>
    <w:rsid w:val="00AE29A0"/>
  </w:style>
  <w:style w:type="paragraph" w:customStyle="1" w:styleId="Style2">
    <w:name w:val="Style+2"/>
    <w:basedOn w:val="Normal"/>
    <w:next w:val="Normal"/>
    <w:uiPriority w:val="99"/>
    <w:rsid w:val="003C4968"/>
    <w:pPr>
      <w:autoSpaceDE w:val="0"/>
      <w:autoSpaceDN w:val="0"/>
      <w:adjustRightInd w:val="0"/>
      <w:spacing w:after="0" w:line="240" w:lineRule="auto"/>
      <w:jc w:val="left"/>
    </w:pPr>
    <w:rPr>
      <w:rFonts w:eastAsia="Calibri" w:cs="Arial"/>
      <w:color w:val="auto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1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17_RESSOURCES_COMMUNES\Mallette_graphique\Modeles_documents\_Word_gabari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340307BB1E4F1CA534A481E7E3AD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0A0E46-B39C-4417-8B8F-7CD5BBABA7EC}"/>
      </w:docPartPr>
      <w:docPartBody>
        <w:p w:rsidR="00174D49" w:rsidRDefault="00EE4B70" w:rsidP="00EE4B70">
          <w:pPr>
            <w:pStyle w:val="8F340307BB1E4F1CA534A481E7E3AD1A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A613D14676240B3B684C4A9042FF1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4487B7-2F81-4718-9D37-6B7DEE3718A7}"/>
      </w:docPartPr>
      <w:docPartBody>
        <w:p w:rsidR="00174D49" w:rsidRDefault="00EE4B70" w:rsidP="00EE4B70">
          <w:pPr>
            <w:pStyle w:val="4A613D14676240B3B684C4A9042FF1C2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9164A21626F4747B34BA5CEB12F1C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46EB14-BE69-498D-82D7-D3A2916082F7}"/>
      </w:docPartPr>
      <w:docPartBody>
        <w:p w:rsidR="00827D70" w:rsidRDefault="00746640" w:rsidP="00746640">
          <w:pPr>
            <w:pStyle w:val="E9164A21626F4747B34BA5CEB12F1C24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6D680E3E8854CA8B94CCC164A8B6C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70FF99-F5B6-4919-972E-3920F7927DC2}"/>
      </w:docPartPr>
      <w:docPartBody>
        <w:p w:rsidR="00827D70" w:rsidRDefault="00746640" w:rsidP="00746640">
          <w:pPr>
            <w:pStyle w:val="A6D680E3E8854CA8B94CCC164A8B6CDC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A325E772D164D8F9519A6E8BC05DF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71E7F1-E56D-4792-847E-F2E22814B9DA}"/>
      </w:docPartPr>
      <w:docPartBody>
        <w:p w:rsidR="00827D70" w:rsidRDefault="00746640" w:rsidP="00746640">
          <w:pPr>
            <w:pStyle w:val="0A325E772D164D8F9519A6E8BC05DFAE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EC0FB629BD34E6FA91240180A087D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C159CE-4FEA-4F52-8983-B126FAA68873}"/>
      </w:docPartPr>
      <w:docPartBody>
        <w:p w:rsidR="00827D70" w:rsidRDefault="00746640" w:rsidP="00746640">
          <w:pPr>
            <w:pStyle w:val="4EC0FB629BD34E6FA91240180A087DC5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937E7A04FE14C98BAA83F71F26892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D740E4-60BD-4FAF-BB7B-C58CF627C86A}"/>
      </w:docPartPr>
      <w:docPartBody>
        <w:p w:rsidR="00827D70" w:rsidRDefault="00746640" w:rsidP="00746640">
          <w:pPr>
            <w:pStyle w:val="3937E7A04FE14C98BAA83F71F26892F1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CB0223896342748C9E9EBEE62E9C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7C5749-E452-47E3-AB10-00758446BB8D}"/>
      </w:docPartPr>
      <w:docPartBody>
        <w:p w:rsidR="00827D70" w:rsidRDefault="00746640" w:rsidP="00746640">
          <w:pPr>
            <w:pStyle w:val="71CB0223896342748C9E9EBEE62E9C8D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921598C9E5E4658A869E23A1BCE24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922BA0-CF17-41BD-89A7-C250B5C8F358}"/>
      </w:docPartPr>
      <w:docPartBody>
        <w:p w:rsidR="00827D70" w:rsidRDefault="00746640" w:rsidP="00746640">
          <w:pPr>
            <w:pStyle w:val="8921598C9E5E4658A869E23A1BCE246C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4D357FCB88D4895BB508576C8A777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BEE9EA-F7C8-49E2-BEB3-A64DABABE0AE}"/>
      </w:docPartPr>
      <w:docPartBody>
        <w:p w:rsidR="00827D70" w:rsidRDefault="00746640" w:rsidP="00746640">
          <w:pPr>
            <w:pStyle w:val="14D357FCB88D4895BB508576C8A77782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3F8D54ED0DA4075BE7955FE6A2B18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444BB5-ACBB-4A0D-8857-2B604ED8EC13}"/>
      </w:docPartPr>
      <w:docPartBody>
        <w:p w:rsidR="00827D70" w:rsidRDefault="00746640" w:rsidP="00746640">
          <w:pPr>
            <w:pStyle w:val="73F8D54ED0DA4075BE7955FE6A2B187F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48D974B55D545DCAE7E1DF4B1838B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E28CCF-3ACE-42B0-B290-181435174857}"/>
      </w:docPartPr>
      <w:docPartBody>
        <w:p w:rsidR="00827D70" w:rsidRDefault="00746640" w:rsidP="00746640">
          <w:pPr>
            <w:pStyle w:val="748D974B55D545DCAE7E1DF4B1838B58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CB8D5FDA92144D5A7F40E4A0FD19C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503EE5-D3AA-44A5-8684-298E716713D1}"/>
      </w:docPartPr>
      <w:docPartBody>
        <w:p w:rsidR="00941E81" w:rsidRDefault="00021668" w:rsidP="00021668">
          <w:pPr>
            <w:pStyle w:val="BCB8D5FDA92144D5A7F40E4A0FD19CCE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FCB3045D5684D59944FE8F14C21D7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817495-8842-45B4-AD8E-9F6CA9F32D0A}"/>
      </w:docPartPr>
      <w:docPartBody>
        <w:p w:rsidR="00875C8C" w:rsidRDefault="009B1B33" w:rsidP="009B1B33">
          <w:pPr>
            <w:pStyle w:val="AFCB3045D5684D59944FE8F14C21D78B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EB438F405F0489DB511793E505096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0DF206-B446-4A82-9C13-9720DF9582E7}"/>
      </w:docPartPr>
      <w:docPartBody>
        <w:p w:rsidR="00875C8C" w:rsidRDefault="009B1B33" w:rsidP="009B1B33">
          <w:pPr>
            <w:pStyle w:val="2EB438F405F0489DB511793E505096E1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9D03C1381EC4BD998AB31E2D4FFA2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8D7C8F-0410-4AF2-BF26-327CACCD2A73}"/>
      </w:docPartPr>
      <w:docPartBody>
        <w:p w:rsidR="00875C8C" w:rsidRDefault="009B1B33" w:rsidP="009B1B33">
          <w:pPr>
            <w:pStyle w:val="49D03C1381EC4BD998AB31E2D4FFA229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8FF24C8EC7144B7AA8B133A15685C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E6D243-2357-4FB8-8651-4F6D0D13DD97}"/>
      </w:docPartPr>
      <w:docPartBody>
        <w:p w:rsidR="00875C8C" w:rsidRDefault="009B1B33" w:rsidP="009B1B33">
          <w:pPr>
            <w:pStyle w:val="28FF24C8EC7144B7AA8B133A15685C4A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819786779D94851810E96AD4A59F6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D69BF0-6524-4D41-B53A-F3D8A5EDEAED}"/>
      </w:docPartPr>
      <w:docPartBody>
        <w:p w:rsidR="00875C8C" w:rsidRDefault="009B1B33" w:rsidP="009B1B33">
          <w:pPr>
            <w:pStyle w:val="2819786779D94851810E96AD4A59F6E5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nstanz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B14"/>
    <w:rsid w:val="00021668"/>
    <w:rsid w:val="00057A71"/>
    <w:rsid w:val="00174D49"/>
    <w:rsid w:val="00195E15"/>
    <w:rsid w:val="002A6202"/>
    <w:rsid w:val="00324156"/>
    <w:rsid w:val="00497480"/>
    <w:rsid w:val="004C23D7"/>
    <w:rsid w:val="004D7161"/>
    <w:rsid w:val="00577A92"/>
    <w:rsid w:val="005E2049"/>
    <w:rsid w:val="00746640"/>
    <w:rsid w:val="00824D5A"/>
    <w:rsid w:val="00827D70"/>
    <w:rsid w:val="00864A37"/>
    <w:rsid w:val="00875C8C"/>
    <w:rsid w:val="008A2241"/>
    <w:rsid w:val="00941E81"/>
    <w:rsid w:val="00962E74"/>
    <w:rsid w:val="009B1B33"/>
    <w:rsid w:val="009E4391"/>
    <w:rsid w:val="00AD2B64"/>
    <w:rsid w:val="00C623C9"/>
    <w:rsid w:val="00C72E98"/>
    <w:rsid w:val="00CE797C"/>
    <w:rsid w:val="00CF7B14"/>
    <w:rsid w:val="00DD6D55"/>
    <w:rsid w:val="00E81C4C"/>
    <w:rsid w:val="00EE4B70"/>
    <w:rsid w:val="00FE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B1B33"/>
    <w:rPr>
      <w:color w:val="808080"/>
    </w:rPr>
  </w:style>
  <w:style w:type="paragraph" w:customStyle="1" w:styleId="8F340307BB1E4F1CA534A481E7E3AD1A">
    <w:name w:val="8F340307BB1E4F1CA534A481E7E3AD1A"/>
    <w:rsid w:val="00EE4B70"/>
  </w:style>
  <w:style w:type="paragraph" w:customStyle="1" w:styleId="4A613D14676240B3B684C4A9042FF1C2">
    <w:name w:val="4A613D14676240B3B684C4A9042FF1C2"/>
    <w:rsid w:val="00EE4B70"/>
  </w:style>
  <w:style w:type="paragraph" w:customStyle="1" w:styleId="E9164A21626F4747B34BA5CEB12F1C24">
    <w:name w:val="E9164A21626F4747B34BA5CEB12F1C24"/>
    <w:rsid w:val="00746640"/>
  </w:style>
  <w:style w:type="paragraph" w:customStyle="1" w:styleId="A6D680E3E8854CA8B94CCC164A8B6CDC">
    <w:name w:val="A6D680E3E8854CA8B94CCC164A8B6CDC"/>
    <w:rsid w:val="00746640"/>
  </w:style>
  <w:style w:type="paragraph" w:customStyle="1" w:styleId="0A325E772D164D8F9519A6E8BC05DFAE">
    <w:name w:val="0A325E772D164D8F9519A6E8BC05DFAE"/>
    <w:rsid w:val="00746640"/>
  </w:style>
  <w:style w:type="paragraph" w:customStyle="1" w:styleId="4EC0FB629BD34E6FA91240180A087DC5">
    <w:name w:val="4EC0FB629BD34E6FA91240180A087DC5"/>
    <w:rsid w:val="00746640"/>
  </w:style>
  <w:style w:type="paragraph" w:customStyle="1" w:styleId="3937E7A04FE14C98BAA83F71F26892F1">
    <w:name w:val="3937E7A04FE14C98BAA83F71F26892F1"/>
    <w:rsid w:val="00746640"/>
  </w:style>
  <w:style w:type="paragraph" w:customStyle="1" w:styleId="71CB0223896342748C9E9EBEE62E9C8D">
    <w:name w:val="71CB0223896342748C9E9EBEE62E9C8D"/>
    <w:rsid w:val="00746640"/>
  </w:style>
  <w:style w:type="paragraph" w:customStyle="1" w:styleId="8921598C9E5E4658A869E23A1BCE246C">
    <w:name w:val="8921598C9E5E4658A869E23A1BCE246C"/>
    <w:rsid w:val="00746640"/>
  </w:style>
  <w:style w:type="paragraph" w:customStyle="1" w:styleId="14D357FCB88D4895BB508576C8A77782">
    <w:name w:val="14D357FCB88D4895BB508576C8A77782"/>
    <w:rsid w:val="00746640"/>
  </w:style>
  <w:style w:type="paragraph" w:customStyle="1" w:styleId="73F8D54ED0DA4075BE7955FE6A2B187F">
    <w:name w:val="73F8D54ED0DA4075BE7955FE6A2B187F"/>
    <w:rsid w:val="00746640"/>
  </w:style>
  <w:style w:type="paragraph" w:customStyle="1" w:styleId="748D974B55D545DCAE7E1DF4B1838B58">
    <w:name w:val="748D974B55D545DCAE7E1DF4B1838B58"/>
    <w:rsid w:val="00746640"/>
  </w:style>
  <w:style w:type="paragraph" w:customStyle="1" w:styleId="AFCB3045D5684D59944FE8F14C21D78B">
    <w:name w:val="AFCB3045D5684D59944FE8F14C21D78B"/>
    <w:rsid w:val="009B1B33"/>
  </w:style>
  <w:style w:type="paragraph" w:customStyle="1" w:styleId="2EB438F405F0489DB511793E505096E1">
    <w:name w:val="2EB438F405F0489DB511793E505096E1"/>
    <w:rsid w:val="009B1B33"/>
  </w:style>
  <w:style w:type="paragraph" w:customStyle="1" w:styleId="49D03C1381EC4BD998AB31E2D4FFA229">
    <w:name w:val="49D03C1381EC4BD998AB31E2D4FFA229"/>
    <w:rsid w:val="009B1B33"/>
  </w:style>
  <w:style w:type="paragraph" w:customStyle="1" w:styleId="28FF24C8EC7144B7AA8B133A15685C4A">
    <w:name w:val="28FF24C8EC7144B7AA8B133A15685C4A"/>
    <w:rsid w:val="009B1B33"/>
  </w:style>
  <w:style w:type="paragraph" w:customStyle="1" w:styleId="2819786779D94851810E96AD4A59F6E5">
    <w:name w:val="2819786779D94851810E96AD4A59F6E5"/>
    <w:rsid w:val="009B1B33"/>
  </w:style>
  <w:style w:type="paragraph" w:customStyle="1" w:styleId="BCB8D5FDA92144D5A7F40E4A0FD19CCE">
    <w:name w:val="BCB8D5FDA92144D5A7F40E4A0FD19CCE"/>
    <w:rsid w:val="000216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_CDG2024v2">
  <a:themeElements>
    <a:clrScheme name="Personnalisé 1">
      <a:dk1>
        <a:srgbClr val="003541"/>
      </a:dk1>
      <a:lt1>
        <a:srgbClr val="DDDDDD"/>
      </a:lt1>
      <a:dk2>
        <a:srgbClr val="FA4B4B"/>
      </a:dk2>
      <a:lt2>
        <a:srgbClr val="96DCD2"/>
      </a:lt2>
      <a:accent1>
        <a:srgbClr val="003541"/>
      </a:accent1>
      <a:accent2>
        <a:srgbClr val="FFAA32"/>
      </a:accent2>
      <a:accent3>
        <a:srgbClr val="96DCD2"/>
      </a:accent3>
      <a:accent4>
        <a:srgbClr val="FA4B4B"/>
      </a:accent4>
      <a:accent5>
        <a:srgbClr val="003541"/>
      </a:accent5>
      <a:accent6>
        <a:srgbClr val="FFAA32"/>
      </a:accent6>
      <a:hlink>
        <a:srgbClr val="FFAA32"/>
      </a:hlink>
      <a:folHlink>
        <a:srgbClr val="003541"/>
      </a:folHlink>
    </a:clrScheme>
    <a:fontScheme name="Personnalisé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1B914-3D15-4253-9876-2E9E2F99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_Word_gabarit.dotx</Template>
  <TotalTime>16</TotalTime>
  <Pages>2</Pages>
  <Words>386</Words>
  <Characters>2126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CDG 34</Company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 Sabrina</dc:creator>
  <cp:keywords/>
  <dc:description/>
  <cp:lastModifiedBy>ROGE Sabrina</cp:lastModifiedBy>
  <cp:revision>4</cp:revision>
  <dcterms:created xsi:type="dcterms:W3CDTF">2026-05-21T10:19:00Z</dcterms:created>
  <dcterms:modified xsi:type="dcterms:W3CDTF">2026-05-27T09:50:00Z</dcterms:modified>
</cp:coreProperties>
</file>