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276F6C" w14:textId="6E6660C0" w:rsidR="00F90F30" w:rsidRDefault="0041287A" w:rsidP="00174EED">
      <w:pPr>
        <w:pStyle w:val="Sansinterligne"/>
      </w:pP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1690A10E" wp14:editId="6B514958">
            <wp:simplePos x="0" y="0"/>
            <wp:positionH relativeFrom="margin">
              <wp:align>right</wp:align>
            </wp:positionH>
            <wp:positionV relativeFrom="paragraph">
              <wp:posOffset>172720</wp:posOffset>
            </wp:positionV>
            <wp:extent cx="6838315" cy="1057275"/>
            <wp:effectExtent l="0" t="0" r="635" b="9525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22"/>
                    <a:stretch/>
                  </pic:blipFill>
                  <pic:spPr bwMode="auto">
                    <a:xfrm>
                      <a:off x="0" y="0"/>
                      <a:ext cx="683831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91AA9" w14:textId="2E7EA444" w:rsidR="00F90F30" w:rsidRDefault="002A6040" w:rsidP="0041287A">
      <w:pPr>
        <w:pStyle w:val="Titre"/>
        <w:jc w:val="center"/>
        <w:rPr>
          <w:sz w:val="40"/>
          <w:szCs w:val="48"/>
        </w:rPr>
      </w:pPr>
      <w:r>
        <w:t>Calendrier 2025</w:t>
      </w:r>
      <w:r>
        <w:br/>
      </w:r>
      <w:r w:rsidR="00565E74">
        <w:rPr>
          <w:sz w:val="40"/>
          <w:szCs w:val="48"/>
        </w:rPr>
        <w:t xml:space="preserve">Réunions du Conseil </w:t>
      </w:r>
      <w:r w:rsidR="00E44D78">
        <w:rPr>
          <w:sz w:val="40"/>
          <w:szCs w:val="48"/>
        </w:rPr>
        <w:t>médical</w:t>
      </w:r>
      <w:r w:rsidR="0041287A">
        <w:rPr>
          <w:sz w:val="40"/>
          <w:szCs w:val="48"/>
        </w:rPr>
        <w:t xml:space="preserve"> </w:t>
      </w:r>
    </w:p>
    <w:p w14:paraId="59A6AD07" w14:textId="77777777" w:rsidR="00FD383D" w:rsidRPr="0041287A" w:rsidRDefault="00FD383D" w:rsidP="00E44D78"/>
    <w:tbl>
      <w:tblPr>
        <w:tblStyle w:val="Grilledutableau"/>
        <w:tblW w:w="0" w:type="auto"/>
        <w:tblBorders>
          <w:top w:val="single" w:sz="4" w:space="0" w:color="003541" w:themeColor="accent1"/>
          <w:left w:val="single" w:sz="4" w:space="0" w:color="003541" w:themeColor="accent1"/>
          <w:bottom w:val="single" w:sz="4" w:space="0" w:color="003541" w:themeColor="accent1"/>
          <w:right w:val="single" w:sz="4" w:space="0" w:color="003541" w:themeColor="accent1"/>
          <w:insideH w:val="single" w:sz="4" w:space="0" w:color="DDDDDD" w:themeColor="background1"/>
          <w:insideV w:val="single" w:sz="4" w:space="0" w:color="DDDDDD" w:themeColor="background1"/>
        </w:tblBorders>
        <w:tblCellMar>
          <w:top w:w="142" w:type="dxa"/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667"/>
        <w:gridCol w:w="3802"/>
        <w:gridCol w:w="3293"/>
      </w:tblGrid>
      <w:tr w:rsidR="00E51424" w14:paraId="2993A72E" w14:textId="77777777" w:rsidTr="00DE7D25">
        <w:tc>
          <w:tcPr>
            <w:tcW w:w="10762" w:type="dxa"/>
            <w:gridSpan w:val="3"/>
            <w:tcBorders>
              <w:top w:val="single" w:sz="4" w:space="0" w:color="003541" w:themeColor="accent1"/>
              <w:bottom w:val="single" w:sz="4" w:space="0" w:color="FFAA32" w:themeColor="accent6"/>
            </w:tcBorders>
            <w:shd w:val="clear" w:color="auto" w:fill="FFAA32" w:themeFill="accent2"/>
          </w:tcPr>
          <w:p w14:paraId="42073546" w14:textId="3A5F646A" w:rsidR="00E51424" w:rsidRPr="00BD0CC9" w:rsidRDefault="00E51424" w:rsidP="00E51424">
            <w:pPr>
              <w:jc w:val="center"/>
              <w:rPr>
                <w:rFonts w:asciiTheme="majorHAnsi" w:hAnsiTheme="majorHAnsi"/>
                <w:color w:val="003541" w:themeColor="accent1"/>
                <w:sz w:val="24"/>
                <w:szCs w:val="24"/>
                <w:u w:val="single"/>
              </w:rPr>
            </w:pPr>
            <w:r w:rsidRPr="00BD0CC9">
              <w:rPr>
                <w:rFonts w:asciiTheme="majorHAnsi" w:hAnsiTheme="majorHAnsi"/>
                <w:color w:val="003541" w:themeColor="accent1"/>
                <w:sz w:val="24"/>
                <w:szCs w:val="24"/>
                <w:u w:val="single"/>
              </w:rPr>
              <w:t>DATE DES SEANCES</w:t>
            </w:r>
          </w:p>
        </w:tc>
      </w:tr>
      <w:tr w:rsidR="00E51424" w14:paraId="35106F15" w14:textId="77777777" w:rsidTr="00DE7D25">
        <w:tc>
          <w:tcPr>
            <w:tcW w:w="3667" w:type="dxa"/>
            <w:tcBorders>
              <w:top w:val="single" w:sz="4" w:space="0" w:color="FFAA32" w:themeColor="accent6"/>
              <w:bottom w:val="single" w:sz="4" w:space="0" w:color="FFAA32" w:themeColor="accent6"/>
              <w:right w:val="single" w:sz="4" w:space="0" w:color="auto"/>
            </w:tcBorders>
            <w:shd w:val="clear" w:color="auto" w:fill="FFAA32" w:themeFill="accent2"/>
          </w:tcPr>
          <w:p w14:paraId="0E41D64D" w14:textId="46B94404" w:rsidR="00E51424" w:rsidRPr="00E51424" w:rsidRDefault="00E51424" w:rsidP="00E51424">
            <w:pPr>
              <w:rPr>
                <w:rFonts w:ascii="Konstanz Light" w:hAnsi="Konstanz Light"/>
                <w:sz w:val="21"/>
              </w:rPr>
            </w:pPr>
            <w:r w:rsidRPr="00AD6CD9">
              <w:rPr>
                <w:rFonts w:asciiTheme="majorHAnsi" w:hAnsiTheme="majorHAnsi"/>
                <w:color w:val="003541" w:themeColor="accent1"/>
                <w:sz w:val="24"/>
                <w:szCs w:val="22"/>
              </w:rPr>
              <w:t>FORMATION</w:t>
            </w:r>
            <w:r w:rsidRPr="00AD6CD9">
              <w:rPr>
                <w:rFonts w:asciiTheme="majorHAnsi" w:hAnsiTheme="majorHAnsi"/>
                <w:color w:val="003541" w:themeColor="accent1"/>
                <w:sz w:val="24"/>
                <w:szCs w:val="22"/>
              </w:rPr>
              <w:br/>
              <w:t>RESTREINTE</w:t>
            </w:r>
          </w:p>
        </w:tc>
        <w:tc>
          <w:tcPr>
            <w:tcW w:w="3802" w:type="dxa"/>
            <w:tcBorders>
              <w:top w:val="single" w:sz="4" w:space="0" w:color="FFAA32" w:themeColor="accent6"/>
              <w:left w:val="single" w:sz="4" w:space="0" w:color="auto"/>
              <w:bottom w:val="single" w:sz="4" w:space="0" w:color="FFAA32" w:themeColor="accent6"/>
              <w:right w:val="single" w:sz="4" w:space="0" w:color="auto"/>
            </w:tcBorders>
            <w:shd w:val="clear" w:color="auto" w:fill="FFAA32" w:themeFill="accent2"/>
          </w:tcPr>
          <w:p w14:paraId="0EC70A96" w14:textId="422AECD6" w:rsidR="00E51424" w:rsidRPr="00E51424" w:rsidRDefault="00E51424" w:rsidP="00BD0CC9">
            <w:pPr>
              <w:rPr>
                <w:rFonts w:ascii="Konstanz Light" w:hAnsi="Konstanz Light"/>
                <w:sz w:val="21"/>
              </w:rPr>
            </w:pPr>
            <w:r w:rsidRPr="00AD6CD9">
              <w:rPr>
                <w:rFonts w:asciiTheme="majorHAnsi" w:hAnsiTheme="majorHAnsi"/>
                <w:color w:val="003541" w:themeColor="accent1"/>
                <w:sz w:val="24"/>
                <w:szCs w:val="22"/>
              </w:rPr>
              <w:t>FORMATION</w:t>
            </w:r>
            <w:r w:rsidRPr="00AD6CD9">
              <w:rPr>
                <w:rFonts w:asciiTheme="majorHAnsi" w:hAnsiTheme="majorHAnsi"/>
                <w:color w:val="003541" w:themeColor="accent1"/>
                <w:sz w:val="24"/>
                <w:szCs w:val="22"/>
              </w:rPr>
              <w:br/>
              <w:t>PLENIERE</w:t>
            </w:r>
            <w:r w:rsidRPr="00AD6CD9">
              <w:rPr>
                <w:rFonts w:asciiTheme="majorHAnsi" w:hAnsiTheme="majorHAnsi"/>
                <w:color w:val="003541" w:themeColor="accent1"/>
                <w:sz w:val="24"/>
                <w:szCs w:val="22"/>
              </w:rPr>
              <w:br/>
              <w:t>AFFILIE</w:t>
            </w:r>
            <w:r w:rsidR="00BD0CC9">
              <w:rPr>
                <w:rFonts w:asciiTheme="majorHAnsi" w:hAnsiTheme="majorHAnsi"/>
                <w:color w:val="003541" w:themeColor="accent1"/>
                <w:sz w:val="24"/>
                <w:szCs w:val="22"/>
              </w:rPr>
              <w:t>E</w:t>
            </w:r>
          </w:p>
        </w:tc>
        <w:tc>
          <w:tcPr>
            <w:tcW w:w="3293" w:type="dxa"/>
            <w:tcBorders>
              <w:top w:val="single" w:sz="4" w:space="0" w:color="FFAA32" w:themeColor="accent6"/>
              <w:left w:val="single" w:sz="4" w:space="0" w:color="auto"/>
              <w:bottom w:val="single" w:sz="4" w:space="0" w:color="FFAA32" w:themeColor="accent6"/>
            </w:tcBorders>
            <w:shd w:val="clear" w:color="auto" w:fill="FFAA32" w:themeFill="accent2"/>
          </w:tcPr>
          <w:p w14:paraId="04EDE254" w14:textId="016ADC00" w:rsidR="00E51424" w:rsidRPr="00DE7D25" w:rsidRDefault="00E51424" w:rsidP="00E51424">
            <w:pPr>
              <w:rPr>
                <w:rFonts w:ascii="Konstanz Light" w:hAnsi="Konstanz Light"/>
                <w:sz w:val="12"/>
                <w:szCs w:val="12"/>
              </w:rPr>
            </w:pPr>
            <w:r w:rsidRPr="00AD6CD9">
              <w:rPr>
                <w:rFonts w:asciiTheme="majorHAnsi" w:hAnsiTheme="majorHAnsi"/>
                <w:color w:val="003541" w:themeColor="accent1"/>
                <w:sz w:val="24"/>
                <w:szCs w:val="22"/>
              </w:rPr>
              <w:t>F</w:t>
            </w:r>
            <w:r w:rsidR="00BD0CC9">
              <w:rPr>
                <w:rFonts w:asciiTheme="majorHAnsi" w:hAnsiTheme="majorHAnsi"/>
                <w:color w:val="003541" w:themeColor="accent1"/>
                <w:sz w:val="24"/>
                <w:szCs w:val="22"/>
              </w:rPr>
              <w:t>ORMATION</w:t>
            </w:r>
            <w:r w:rsidR="00BD0CC9">
              <w:rPr>
                <w:rFonts w:asciiTheme="majorHAnsi" w:hAnsiTheme="majorHAnsi"/>
                <w:color w:val="003541" w:themeColor="accent1"/>
                <w:sz w:val="24"/>
                <w:szCs w:val="22"/>
              </w:rPr>
              <w:br/>
              <w:t>PLENIERE</w:t>
            </w:r>
            <w:r w:rsidR="00BD0CC9">
              <w:rPr>
                <w:rFonts w:asciiTheme="majorHAnsi" w:hAnsiTheme="majorHAnsi"/>
                <w:color w:val="003541" w:themeColor="accent1"/>
                <w:sz w:val="24"/>
                <w:szCs w:val="22"/>
              </w:rPr>
              <w:br/>
              <w:t>NON AFFILIEE</w:t>
            </w:r>
            <w:r w:rsidR="00DE7D25">
              <w:rPr>
                <w:rFonts w:asciiTheme="majorHAnsi" w:hAnsiTheme="majorHAnsi"/>
                <w:color w:val="003541" w:themeColor="accent1"/>
                <w:sz w:val="24"/>
                <w:szCs w:val="22"/>
              </w:rPr>
              <w:br/>
            </w:r>
          </w:p>
        </w:tc>
      </w:tr>
      <w:tr w:rsidR="00E51424" w14:paraId="21A3ACC5" w14:textId="5990A71F" w:rsidTr="00DE7D25">
        <w:tc>
          <w:tcPr>
            <w:tcW w:w="3667" w:type="dxa"/>
            <w:tcBorders>
              <w:top w:val="single" w:sz="4" w:space="0" w:color="FFAA32" w:themeColor="accent6"/>
              <w:bottom w:val="single" w:sz="4" w:space="0" w:color="DDDDDD" w:themeColor="background1"/>
              <w:right w:val="single" w:sz="4" w:space="0" w:color="003541" w:themeColor="text1"/>
            </w:tcBorders>
          </w:tcPr>
          <w:p w14:paraId="53C8D3ED" w14:textId="2169AB32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Lundi 13 janvier 2025</w:t>
            </w:r>
          </w:p>
        </w:tc>
        <w:tc>
          <w:tcPr>
            <w:tcW w:w="3802" w:type="dxa"/>
            <w:tcBorders>
              <w:top w:val="single" w:sz="4" w:space="0" w:color="FFAA32" w:themeColor="accent6"/>
              <w:left w:val="single" w:sz="4" w:space="0" w:color="003541" w:themeColor="text1"/>
              <w:bottom w:val="single" w:sz="4" w:space="0" w:color="DDDDDD" w:themeColor="background1"/>
              <w:right w:val="single" w:sz="4" w:space="0" w:color="003541" w:themeColor="text1"/>
            </w:tcBorders>
          </w:tcPr>
          <w:p w14:paraId="7EBBBD46" w14:textId="29FC95EA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Jeudi 16 janvier 2025</w:t>
            </w:r>
          </w:p>
        </w:tc>
        <w:tc>
          <w:tcPr>
            <w:tcW w:w="3293" w:type="dxa"/>
            <w:tcBorders>
              <w:top w:val="single" w:sz="4" w:space="0" w:color="FFAA32" w:themeColor="accent6"/>
              <w:left w:val="single" w:sz="4" w:space="0" w:color="003541" w:themeColor="text1"/>
              <w:bottom w:val="single" w:sz="4" w:space="0" w:color="DDDDDD" w:themeColor="background1"/>
            </w:tcBorders>
          </w:tcPr>
          <w:p w14:paraId="1D683C50" w14:textId="58C6E781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Vendredi 17 janvier 2025</w:t>
            </w:r>
          </w:p>
        </w:tc>
      </w:tr>
      <w:tr w:rsidR="00E51424" w14:paraId="45346C40" w14:textId="42DE79B1" w:rsidTr="00DE7D25">
        <w:tc>
          <w:tcPr>
            <w:tcW w:w="3667" w:type="dxa"/>
            <w:tcBorders>
              <w:top w:val="single" w:sz="4" w:space="0" w:color="DDDDDD" w:themeColor="background1"/>
              <w:bottom w:val="single" w:sz="4" w:space="0" w:color="DDDDDD" w:themeColor="background1"/>
              <w:right w:val="single" w:sz="4" w:space="0" w:color="003541" w:themeColor="text1"/>
            </w:tcBorders>
          </w:tcPr>
          <w:p w14:paraId="1F27BCC3" w14:textId="3427F4C7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Lundi 3 février 2025</w:t>
            </w:r>
          </w:p>
        </w:tc>
        <w:tc>
          <w:tcPr>
            <w:tcW w:w="3802" w:type="dxa"/>
            <w:tcBorders>
              <w:top w:val="single" w:sz="4" w:space="0" w:color="DDDDDD" w:themeColor="background1"/>
              <w:left w:val="single" w:sz="4" w:space="0" w:color="003541" w:themeColor="text1"/>
              <w:bottom w:val="single" w:sz="4" w:space="0" w:color="DDDDDD" w:themeColor="background1"/>
              <w:right w:val="single" w:sz="4" w:space="0" w:color="003541" w:themeColor="text1"/>
            </w:tcBorders>
          </w:tcPr>
          <w:p w14:paraId="0F7677CE" w14:textId="14349984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Jeudi 6 février 2025</w:t>
            </w:r>
          </w:p>
        </w:tc>
        <w:tc>
          <w:tcPr>
            <w:tcW w:w="3293" w:type="dxa"/>
            <w:tcBorders>
              <w:top w:val="single" w:sz="4" w:space="0" w:color="DDDDDD" w:themeColor="background1"/>
              <w:left w:val="single" w:sz="4" w:space="0" w:color="003541" w:themeColor="text1"/>
              <w:bottom w:val="single" w:sz="4" w:space="0" w:color="DDDDDD" w:themeColor="background1"/>
            </w:tcBorders>
          </w:tcPr>
          <w:p w14:paraId="6BEF50B7" w14:textId="3A7C9758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Vendredi 7 février 2025</w:t>
            </w:r>
          </w:p>
        </w:tc>
      </w:tr>
      <w:tr w:rsidR="00E51424" w14:paraId="57B18F8D" w14:textId="56F87F61" w:rsidTr="00DE7D25">
        <w:tc>
          <w:tcPr>
            <w:tcW w:w="3667" w:type="dxa"/>
            <w:tcBorders>
              <w:top w:val="single" w:sz="4" w:space="0" w:color="DDDDDD" w:themeColor="background1"/>
              <w:bottom w:val="single" w:sz="4" w:space="0" w:color="DDDDDD" w:themeColor="background1"/>
              <w:right w:val="single" w:sz="4" w:space="0" w:color="003541" w:themeColor="text1"/>
            </w:tcBorders>
          </w:tcPr>
          <w:p w14:paraId="0729A1B4" w14:textId="69CB6CAC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Lundi 10 mars 2025</w:t>
            </w:r>
          </w:p>
        </w:tc>
        <w:tc>
          <w:tcPr>
            <w:tcW w:w="3802" w:type="dxa"/>
            <w:tcBorders>
              <w:top w:val="single" w:sz="4" w:space="0" w:color="DDDDDD" w:themeColor="background1"/>
              <w:left w:val="single" w:sz="4" w:space="0" w:color="003541" w:themeColor="text1"/>
              <w:bottom w:val="single" w:sz="4" w:space="0" w:color="DDDDDD" w:themeColor="background1"/>
              <w:right w:val="single" w:sz="4" w:space="0" w:color="003541" w:themeColor="text1"/>
            </w:tcBorders>
          </w:tcPr>
          <w:p w14:paraId="547467DD" w14:textId="2B6E8B05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Jeudi 13 mars 2025</w:t>
            </w:r>
          </w:p>
        </w:tc>
        <w:tc>
          <w:tcPr>
            <w:tcW w:w="3293" w:type="dxa"/>
            <w:tcBorders>
              <w:top w:val="single" w:sz="4" w:space="0" w:color="DDDDDD" w:themeColor="background1"/>
              <w:left w:val="single" w:sz="4" w:space="0" w:color="003541" w:themeColor="text1"/>
              <w:bottom w:val="single" w:sz="4" w:space="0" w:color="DDDDDD" w:themeColor="background1"/>
            </w:tcBorders>
          </w:tcPr>
          <w:p w14:paraId="163B92AB" w14:textId="58AB30D1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Vendredi 14 mars 2025</w:t>
            </w:r>
          </w:p>
        </w:tc>
      </w:tr>
      <w:tr w:rsidR="00E51424" w14:paraId="19F85D85" w14:textId="06766937" w:rsidTr="00DE7D25">
        <w:tc>
          <w:tcPr>
            <w:tcW w:w="3667" w:type="dxa"/>
            <w:tcBorders>
              <w:top w:val="single" w:sz="4" w:space="0" w:color="DDDDDD" w:themeColor="background1"/>
              <w:bottom w:val="single" w:sz="4" w:space="0" w:color="DDDDDD" w:themeColor="background1"/>
              <w:right w:val="single" w:sz="4" w:space="0" w:color="003541" w:themeColor="text1"/>
            </w:tcBorders>
          </w:tcPr>
          <w:p w14:paraId="51DCF63A" w14:textId="3E145B85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Lundi 7 avril 2025</w:t>
            </w:r>
          </w:p>
        </w:tc>
        <w:tc>
          <w:tcPr>
            <w:tcW w:w="3802" w:type="dxa"/>
            <w:tcBorders>
              <w:top w:val="single" w:sz="4" w:space="0" w:color="DDDDDD" w:themeColor="background1"/>
              <w:left w:val="single" w:sz="4" w:space="0" w:color="003541" w:themeColor="text1"/>
              <w:bottom w:val="single" w:sz="4" w:space="0" w:color="DDDDDD" w:themeColor="background1"/>
              <w:right w:val="single" w:sz="4" w:space="0" w:color="003541" w:themeColor="text1"/>
            </w:tcBorders>
          </w:tcPr>
          <w:p w14:paraId="66916DF5" w14:textId="4AD80433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Jeudi 10 avril 2025</w:t>
            </w:r>
          </w:p>
        </w:tc>
        <w:tc>
          <w:tcPr>
            <w:tcW w:w="3293" w:type="dxa"/>
            <w:tcBorders>
              <w:top w:val="single" w:sz="4" w:space="0" w:color="DDDDDD" w:themeColor="background1"/>
              <w:left w:val="single" w:sz="4" w:space="0" w:color="003541" w:themeColor="text1"/>
              <w:bottom w:val="single" w:sz="4" w:space="0" w:color="DDDDDD" w:themeColor="background1"/>
            </w:tcBorders>
          </w:tcPr>
          <w:p w14:paraId="07AF1436" w14:textId="078A1DF0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Vendredi 11 avril 2025</w:t>
            </w:r>
          </w:p>
        </w:tc>
      </w:tr>
      <w:tr w:rsidR="00E51424" w14:paraId="7BAD278D" w14:textId="62A71C0E" w:rsidTr="00DE7D25">
        <w:tc>
          <w:tcPr>
            <w:tcW w:w="3667" w:type="dxa"/>
            <w:tcBorders>
              <w:top w:val="single" w:sz="4" w:space="0" w:color="DDDDDD" w:themeColor="background1"/>
              <w:bottom w:val="single" w:sz="4" w:space="0" w:color="DDDDDD" w:themeColor="background1"/>
              <w:right w:val="single" w:sz="4" w:space="0" w:color="003541" w:themeColor="text1"/>
            </w:tcBorders>
          </w:tcPr>
          <w:p w14:paraId="517B5709" w14:textId="11773BD3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Lundi 12 mai 2025</w:t>
            </w:r>
          </w:p>
        </w:tc>
        <w:tc>
          <w:tcPr>
            <w:tcW w:w="3802" w:type="dxa"/>
            <w:tcBorders>
              <w:top w:val="single" w:sz="4" w:space="0" w:color="DDDDDD" w:themeColor="background1"/>
              <w:left w:val="single" w:sz="4" w:space="0" w:color="003541" w:themeColor="text1"/>
              <w:bottom w:val="single" w:sz="4" w:space="0" w:color="DDDDDD" w:themeColor="background1"/>
              <w:right w:val="single" w:sz="4" w:space="0" w:color="003541" w:themeColor="text1"/>
            </w:tcBorders>
          </w:tcPr>
          <w:p w14:paraId="03C6C62C" w14:textId="5C25FA02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Jeudi 15 mai 2025</w:t>
            </w:r>
          </w:p>
        </w:tc>
        <w:tc>
          <w:tcPr>
            <w:tcW w:w="3293" w:type="dxa"/>
            <w:tcBorders>
              <w:top w:val="single" w:sz="4" w:space="0" w:color="DDDDDD" w:themeColor="background1"/>
              <w:left w:val="single" w:sz="4" w:space="0" w:color="003541" w:themeColor="text1"/>
              <w:bottom w:val="single" w:sz="4" w:space="0" w:color="DDDDDD" w:themeColor="background1"/>
            </w:tcBorders>
          </w:tcPr>
          <w:p w14:paraId="3FEC2704" w14:textId="5964B53F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Vendredi 16 mai 2025</w:t>
            </w:r>
          </w:p>
        </w:tc>
      </w:tr>
      <w:tr w:rsidR="00E51424" w14:paraId="02F4A8D0" w14:textId="61A1ADCD" w:rsidTr="00DE7D25">
        <w:tc>
          <w:tcPr>
            <w:tcW w:w="3667" w:type="dxa"/>
            <w:tcBorders>
              <w:top w:val="single" w:sz="4" w:space="0" w:color="DDDDDD" w:themeColor="background1"/>
              <w:bottom w:val="single" w:sz="4" w:space="0" w:color="DDDDDD" w:themeColor="background1"/>
              <w:right w:val="single" w:sz="4" w:space="0" w:color="003541" w:themeColor="text1"/>
            </w:tcBorders>
          </w:tcPr>
          <w:p w14:paraId="65798A50" w14:textId="6674EC93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Mardi 10 juin 2025</w:t>
            </w:r>
          </w:p>
        </w:tc>
        <w:tc>
          <w:tcPr>
            <w:tcW w:w="3802" w:type="dxa"/>
            <w:tcBorders>
              <w:top w:val="single" w:sz="4" w:space="0" w:color="DDDDDD" w:themeColor="background1"/>
              <w:left w:val="single" w:sz="4" w:space="0" w:color="003541" w:themeColor="text1"/>
              <w:bottom w:val="single" w:sz="4" w:space="0" w:color="DDDDDD" w:themeColor="background1"/>
              <w:right w:val="single" w:sz="4" w:space="0" w:color="003541" w:themeColor="text1"/>
            </w:tcBorders>
          </w:tcPr>
          <w:p w14:paraId="02BC0ABD" w14:textId="37F504A1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Jeudi 12 juin 2025</w:t>
            </w:r>
          </w:p>
        </w:tc>
        <w:tc>
          <w:tcPr>
            <w:tcW w:w="3293" w:type="dxa"/>
            <w:tcBorders>
              <w:top w:val="single" w:sz="4" w:space="0" w:color="DDDDDD" w:themeColor="background1"/>
              <w:left w:val="single" w:sz="4" w:space="0" w:color="003541" w:themeColor="text1"/>
              <w:bottom w:val="single" w:sz="4" w:space="0" w:color="DDDDDD" w:themeColor="background1"/>
            </w:tcBorders>
          </w:tcPr>
          <w:p w14:paraId="12957A27" w14:textId="6A910B20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Vendredi 13 juin 2025</w:t>
            </w:r>
          </w:p>
        </w:tc>
      </w:tr>
      <w:tr w:rsidR="00E51424" w14:paraId="05595A4B" w14:textId="0B7BD422" w:rsidTr="00DE7D25">
        <w:tc>
          <w:tcPr>
            <w:tcW w:w="3667" w:type="dxa"/>
            <w:tcBorders>
              <w:top w:val="single" w:sz="4" w:space="0" w:color="DDDDDD" w:themeColor="background1"/>
              <w:bottom w:val="single" w:sz="4" w:space="0" w:color="DDDDDD" w:themeColor="background1"/>
              <w:right w:val="single" w:sz="4" w:space="0" w:color="003541" w:themeColor="text1"/>
            </w:tcBorders>
          </w:tcPr>
          <w:p w14:paraId="0A494AD6" w14:textId="2DDC5B3F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Lundi 7 juillet 2025</w:t>
            </w:r>
          </w:p>
        </w:tc>
        <w:tc>
          <w:tcPr>
            <w:tcW w:w="3802" w:type="dxa"/>
            <w:tcBorders>
              <w:top w:val="single" w:sz="4" w:space="0" w:color="DDDDDD" w:themeColor="background1"/>
              <w:left w:val="single" w:sz="4" w:space="0" w:color="003541" w:themeColor="text1"/>
              <w:bottom w:val="single" w:sz="4" w:space="0" w:color="DDDDDD" w:themeColor="background1"/>
              <w:right w:val="single" w:sz="4" w:space="0" w:color="003541" w:themeColor="text1"/>
            </w:tcBorders>
          </w:tcPr>
          <w:p w14:paraId="38C8AB1D" w14:textId="4DBF6F87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Jeudi 10 juillet 2025</w:t>
            </w:r>
          </w:p>
        </w:tc>
        <w:tc>
          <w:tcPr>
            <w:tcW w:w="3293" w:type="dxa"/>
            <w:tcBorders>
              <w:top w:val="single" w:sz="4" w:space="0" w:color="DDDDDD" w:themeColor="background1"/>
              <w:left w:val="single" w:sz="4" w:space="0" w:color="003541" w:themeColor="text1"/>
              <w:bottom w:val="single" w:sz="4" w:space="0" w:color="DDDDDD" w:themeColor="background1"/>
            </w:tcBorders>
          </w:tcPr>
          <w:p w14:paraId="2885C50A" w14:textId="71C696B8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Vendredi 11 juillet 2025</w:t>
            </w:r>
          </w:p>
        </w:tc>
      </w:tr>
      <w:tr w:rsidR="00E51424" w14:paraId="3F97E4BF" w14:textId="2EE4DC50" w:rsidTr="00DE7D25">
        <w:tc>
          <w:tcPr>
            <w:tcW w:w="3667" w:type="dxa"/>
            <w:tcBorders>
              <w:top w:val="single" w:sz="4" w:space="0" w:color="DDDDDD" w:themeColor="background1"/>
              <w:bottom w:val="single" w:sz="4" w:space="0" w:color="DDDDDD" w:themeColor="background1"/>
              <w:right w:val="single" w:sz="4" w:space="0" w:color="003541" w:themeColor="text1"/>
            </w:tcBorders>
          </w:tcPr>
          <w:p w14:paraId="53181A9A" w14:textId="31574D49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Lundi 25 août 2025</w:t>
            </w:r>
          </w:p>
        </w:tc>
        <w:tc>
          <w:tcPr>
            <w:tcW w:w="3802" w:type="dxa"/>
            <w:tcBorders>
              <w:top w:val="single" w:sz="4" w:space="0" w:color="DDDDDD" w:themeColor="background1"/>
              <w:left w:val="single" w:sz="4" w:space="0" w:color="003541" w:themeColor="text1"/>
              <w:bottom w:val="single" w:sz="4" w:space="0" w:color="DDDDDD" w:themeColor="background1"/>
              <w:right w:val="single" w:sz="4" w:space="0" w:color="003541" w:themeColor="text1"/>
            </w:tcBorders>
          </w:tcPr>
          <w:p w14:paraId="5EC17AFB" w14:textId="44265C1E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Jeudi 28 août 2025</w:t>
            </w:r>
          </w:p>
        </w:tc>
        <w:tc>
          <w:tcPr>
            <w:tcW w:w="3293" w:type="dxa"/>
            <w:tcBorders>
              <w:top w:val="single" w:sz="4" w:space="0" w:color="DDDDDD" w:themeColor="background1"/>
              <w:left w:val="single" w:sz="4" w:space="0" w:color="003541" w:themeColor="text1"/>
              <w:bottom w:val="single" w:sz="4" w:space="0" w:color="DDDDDD" w:themeColor="background1"/>
            </w:tcBorders>
          </w:tcPr>
          <w:p w14:paraId="1CE4AE13" w14:textId="3F5D1A4B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Vendredi 29 août 2025</w:t>
            </w:r>
          </w:p>
        </w:tc>
      </w:tr>
      <w:tr w:rsidR="00E51424" w14:paraId="00622AF2" w14:textId="0BF6CD8C" w:rsidTr="00DE7D25">
        <w:tc>
          <w:tcPr>
            <w:tcW w:w="3667" w:type="dxa"/>
            <w:tcBorders>
              <w:top w:val="single" w:sz="4" w:space="0" w:color="DDDDDD" w:themeColor="background1"/>
              <w:bottom w:val="single" w:sz="4" w:space="0" w:color="DDDDDD" w:themeColor="background1"/>
              <w:right w:val="single" w:sz="4" w:space="0" w:color="003541" w:themeColor="text1"/>
            </w:tcBorders>
          </w:tcPr>
          <w:p w14:paraId="656EC3BD" w14:textId="725B3B3C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Lundi 15 septembre 2025</w:t>
            </w:r>
          </w:p>
        </w:tc>
        <w:tc>
          <w:tcPr>
            <w:tcW w:w="3802" w:type="dxa"/>
            <w:tcBorders>
              <w:top w:val="single" w:sz="4" w:space="0" w:color="DDDDDD" w:themeColor="background1"/>
              <w:left w:val="single" w:sz="4" w:space="0" w:color="003541" w:themeColor="text1"/>
              <w:bottom w:val="single" w:sz="4" w:space="0" w:color="DDDDDD" w:themeColor="background1"/>
              <w:right w:val="single" w:sz="4" w:space="0" w:color="003541" w:themeColor="text1"/>
            </w:tcBorders>
          </w:tcPr>
          <w:p w14:paraId="65581D1F" w14:textId="0EA8CF15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Jeudi 18 septembre 2025</w:t>
            </w:r>
          </w:p>
        </w:tc>
        <w:tc>
          <w:tcPr>
            <w:tcW w:w="3293" w:type="dxa"/>
            <w:tcBorders>
              <w:top w:val="single" w:sz="4" w:space="0" w:color="DDDDDD" w:themeColor="background1"/>
              <w:left w:val="single" w:sz="4" w:space="0" w:color="003541" w:themeColor="text1"/>
              <w:bottom w:val="single" w:sz="4" w:space="0" w:color="DDDDDD" w:themeColor="background1"/>
            </w:tcBorders>
          </w:tcPr>
          <w:p w14:paraId="163821A5" w14:textId="4312B2AB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Vendredi 19 septembre 2025</w:t>
            </w:r>
          </w:p>
        </w:tc>
      </w:tr>
      <w:tr w:rsidR="00E51424" w14:paraId="084B7F95" w14:textId="026F69BF" w:rsidTr="00DE7D25">
        <w:tc>
          <w:tcPr>
            <w:tcW w:w="3667" w:type="dxa"/>
            <w:tcBorders>
              <w:top w:val="single" w:sz="4" w:space="0" w:color="DDDDDD" w:themeColor="background1"/>
              <w:bottom w:val="single" w:sz="4" w:space="0" w:color="DDDDDD" w:themeColor="background1"/>
              <w:right w:val="single" w:sz="4" w:space="0" w:color="003541" w:themeColor="text1"/>
            </w:tcBorders>
          </w:tcPr>
          <w:p w14:paraId="517770C8" w14:textId="50CB0A43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Lundi 13 octobre 2025</w:t>
            </w:r>
          </w:p>
        </w:tc>
        <w:tc>
          <w:tcPr>
            <w:tcW w:w="3802" w:type="dxa"/>
            <w:tcBorders>
              <w:top w:val="single" w:sz="4" w:space="0" w:color="DDDDDD" w:themeColor="background1"/>
              <w:left w:val="single" w:sz="4" w:space="0" w:color="003541" w:themeColor="text1"/>
              <w:bottom w:val="single" w:sz="4" w:space="0" w:color="DDDDDD" w:themeColor="background1"/>
              <w:right w:val="single" w:sz="4" w:space="0" w:color="003541" w:themeColor="text1"/>
            </w:tcBorders>
          </w:tcPr>
          <w:p w14:paraId="6E2E7BAD" w14:textId="7D1D067B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Jeudi 16 octobre 2025</w:t>
            </w:r>
          </w:p>
        </w:tc>
        <w:tc>
          <w:tcPr>
            <w:tcW w:w="3293" w:type="dxa"/>
            <w:tcBorders>
              <w:top w:val="single" w:sz="4" w:space="0" w:color="DDDDDD" w:themeColor="background1"/>
              <w:left w:val="single" w:sz="4" w:space="0" w:color="003541" w:themeColor="text1"/>
              <w:bottom w:val="single" w:sz="4" w:space="0" w:color="DDDDDD" w:themeColor="background1"/>
            </w:tcBorders>
          </w:tcPr>
          <w:p w14:paraId="07387DB6" w14:textId="68D4B438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Vendredi 17 octobre 2025</w:t>
            </w:r>
          </w:p>
        </w:tc>
      </w:tr>
      <w:tr w:rsidR="00E51424" w14:paraId="7EA07FF5" w14:textId="1D3B60E0" w:rsidTr="00DE7D25">
        <w:tc>
          <w:tcPr>
            <w:tcW w:w="3667" w:type="dxa"/>
            <w:tcBorders>
              <w:top w:val="single" w:sz="4" w:space="0" w:color="DDDDDD" w:themeColor="background1"/>
              <w:bottom w:val="single" w:sz="4" w:space="0" w:color="DDDDDD" w:themeColor="background1"/>
              <w:right w:val="single" w:sz="4" w:space="0" w:color="003541" w:themeColor="text1"/>
            </w:tcBorders>
          </w:tcPr>
          <w:p w14:paraId="5547CCB1" w14:textId="0D9743F9" w:rsidR="00E51424" w:rsidRPr="00611D33" w:rsidRDefault="0005466D" w:rsidP="00E51424">
            <w:pPr>
              <w:rPr>
                <w:rFonts w:ascii="Konstanz Light" w:hAnsi="Konstanz Light"/>
                <w:sz w:val="21"/>
              </w:rPr>
            </w:pPr>
            <w:r>
              <w:rPr>
                <w:rFonts w:ascii="Konstanz Light" w:hAnsi="Konstanz Light"/>
                <w:sz w:val="21"/>
              </w:rPr>
              <w:t>Mercredi 12</w:t>
            </w:r>
            <w:bookmarkStart w:id="0" w:name="_GoBack"/>
            <w:bookmarkEnd w:id="0"/>
            <w:r w:rsidR="00E51424" w:rsidRPr="00611D33">
              <w:rPr>
                <w:rFonts w:ascii="Konstanz Light" w:hAnsi="Konstanz Light"/>
                <w:sz w:val="21"/>
              </w:rPr>
              <w:t xml:space="preserve"> novembre 2025</w:t>
            </w:r>
          </w:p>
        </w:tc>
        <w:tc>
          <w:tcPr>
            <w:tcW w:w="3802" w:type="dxa"/>
            <w:tcBorders>
              <w:top w:val="single" w:sz="4" w:space="0" w:color="DDDDDD" w:themeColor="background1"/>
              <w:left w:val="single" w:sz="4" w:space="0" w:color="003541" w:themeColor="text1"/>
              <w:bottom w:val="single" w:sz="4" w:space="0" w:color="DDDDDD" w:themeColor="background1"/>
              <w:right w:val="single" w:sz="4" w:space="0" w:color="003541" w:themeColor="text1"/>
            </w:tcBorders>
          </w:tcPr>
          <w:p w14:paraId="3E84904C" w14:textId="5D8EA32E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Jeudi 13 novembre 2025</w:t>
            </w:r>
          </w:p>
        </w:tc>
        <w:tc>
          <w:tcPr>
            <w:tcW w:w="3293" w:type="dxa"/>
            <w:tcBorders>
              <w:top w:val="single" w:sz="4" w:space="0" w:color="DDDDDD" w:themeColor="background1"/>
              <w:left w:val="single" w:sz="4" w:space="0" w:color="003541" w:themeColor="text1"/>
              <w:bottom w:val="single" w:sz="4" w:space="0" w:color="DDDDDD" w:themeColor="background1"/>
            </w:tcBorders>
          </w:tcPr>
          <w:p w14:paraId="0A002CDD" w14:textId="0AF15EF6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Vendredi 14 novembre 2025</w:t>
            </w:r>
          </w:p>
        </w:tc>
      </w:tr>
      <w:tr w:rsidR="00E51424" w14:paraId="64015B9B" w14:textId="43C5C70E" w:rsidTr="00DE7D25">
        <w:tc>
          <w:tcPr>
            <w:tcW w:w="3667" w:type="dxa"/>
            <w:tcBorders>
              <w:top w:val="single" w:sz="4" w:space="0" w:color="DDDDDD" w:themeColor="background1"/>
              <w:bottom w:val="single" w:sz="4" w:space="0" w:color="003541" w:themeColor="accent1"/>
              <w:right w:val="single" w:sz="4" w:space="0" w:color="003541" w:themeColor="text1"/>
            </w:tcBorders>
          </w:tcPr>
          <w:p w14:paraId="65F8322A" w14:textId="59B9CCD3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Lundi 1</w:t>
            </w:r>
            <w:r w:rsidRPr="00611D33">
              <w:rPr>
                <w:rFonts w:ascii="Konstanz Light" w:hAnsi="Konstanz Light"/>
                <w:sz w:val="21"/>
                <w:vertAlign w:val="superscript"/>
              </w:rPr>
              <w:t>er</w:t>
            </w:r>
            <w:r w:rsidRPr="00611D33">
              <w:rPr>
                <w:rFonts w:ascii="Konstanz Light" w:hAnsi="Konstanz Light"/>
                <w:sz w:val="21"/>
              </w:rPr>
              <w:t xml:space="preserve"> décembre 2025</w:t>
            </w:r>
          </w:p>
        </w:tc>
        <w:tc>
          <w:tcPr>
            <w:tcW w:w="3802" w:type="dxa"/>
            <w:tcBorders>
              <w:top w:val="single" w:sz="4" w:space="0" w:color="DDDDDD" w:themeColor="background1"/>
              <w:left w:val="single" w:sz="4" w:space="0" w:color="003541" w:themeColor="text1"/>
              <w:bottom w:val="single" w:sz="4" w:space="0" w:color="003541" w:themeColor="accent1"/>
              <w:right w:val="single" w:sz="4" w:space="0" w:color="003541" w:themeColor="text1"/>
            </w:tcBorders>
          </w:tcPr>
          <w:p w14:paraId="7DA953D0" w14:textId="4416F759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Jeudi 4 décembre 2025</w:t>
            </w:r>
          </w:p>
        </w:tc>
        <w:tc>
          <w:tcPr>
            <w:tcW w:w="3293" w:type="dxa"/>
            <w:tcBorders>
              <w:top w:val="single" w:sz="4" w:space="0" w:color="DDDDDD" w:themeColor="background1"/>
              <w:left w:val="single" w:sz="4" w:space="0" w:color="003541" w:themeColor="text1"/>
              <w:bottom w:val="single" w:sz="4" w:space="0" w:color="003541" w:themeColor="accent1"/>
            </w:tcBorders>
          </w:tcPr>
          <w:p w14:paraId="15723F17" w14:textId="401BF0CA" w:rsidR="00E51424" w:rsidRPr="00611D33" w:rsidRDefault="00E51424" w:rsidP="00E51424">
            <w:pPr>
              <w:rPr>
                <w:rFonts w:ascii="Konstanz Light" w:hAnsi="Konstanz Light"/>
                <w:sz w:val="21"/>
              </w:rPr>
            </w:pPr>
            <w:r w:rsidRPr="00611D33">
              <w:rPr>
                <w:rFonts w:ascii="Konstanz Light" w:hAnsi="Konstanz Light"/>
                <w:sz w:val="21"/>
              </w:rPr>
              <w:t>Vendredi 5 décembre 2025</w:t>
            </w:r>
          </w:p>
        </w:tc>
      </w:tr>
    </w:tbl>
    <w:p w14:paraId="05051BDE" w14:textId="08216E68" w:rsidR="00830668" w:rsidRDefault="00830668" w:rsidP="00830668"/>
    <w:tbl>
      <w:tblPr>
        <w:tblStyle w:val="Grilledutableau"/>
        <w:tblW w:w="0" w:type="auto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tblCellMar>
          <w:top w:w="284" w:type="dxa"/>
          <w:left w:w="142" w:type="dxa"/>
          <w:bottom w:w="284" w:type="dxa"/>
          <w:right w:w="142" w:type="dxa"/>
        </w:tblCellMar>
        <w:tblLook w:val="04A0" w:firstRow="1" w:lastRow="0" w:firstColumn="1" w:lastColumn="0" w:noHBand="0" w:noVBand="1"/>
      </w:tblPr>
      <w:tblGrid>
        <w:gridCol w:w="10762"/>
      </w:tblGrid>
      <w:tr w:rsidR="00830668" w14:paraId="192EEB7D" w14:textId="77777777" w:rsidTr="00830668">
        <w:tc>
          <w:tcPr>
            <w:tcW w:w="10762" w:type="dxa"/>
            <w:shd w:val="clear" w:color="auto" w:fill="EAEAEA"/>
          </w:tcPr>
          <w:p w14:paraId="7235E8BF" w14:textId="5E80913A" w:rsidR="00830668" w:rsidRPr="00FD383D" w:rsidRDefault="00830668" w:rsidP="00FD383D">
            <w:pPr>
              <w:pStyle w:val="Titre2"/>
              <w:shd w:val="clear" w:color="auto" w:fill="EAEAEA"/>
              <w:spacing w:before="0"/>
              <w:jc w:val="center"/>
              <w:outlineLvl w:val="1"/>
              <w:rPr>
                <w:sz w:val="22"/>
                <w:szCs w:val="22"/>
              </w:rPr>
            </w:pPr>
            <w:r w:rsidRPr="00FD383D">
              <w:t xml:space="preserve">Pour plus de détails ou toute question, </w:t>
            </w:r>
            <w:r w:rsidR="00E44D78">
              <w:br/>
            </w:r>
            <w:r w:rsidRPr="00E44D78">
              <w:rPr>
                <w:rFonts w:asciiTheme="minorHAnsi" w:hAnsiTheme="minorHAnsi"/>
              </w:rPr>
              <w:t xml:space="preserve">n’hésitez pas à contacter </w:t>
            </w:r>
            <w:r w:rsidR="00FD383D" w:rsidRPr="00E44D78">
              <w:rPr>
                <w:rFonts w:asciiTheme="minorHAnsi" w:hAnsiTheme="minorHAnsi"/>
              </w:rPr>
              <w:t>l</w:t>
            </w:r>
            <w:r w:rsidR="00FD383D" w:rsidRPr="00E44D78">
              <w:rPr>
                <w:rFonts w:asciiTheme="minorHAnsi" w:eastAsia="Times New Roman" w:hAnsiTheme="minorHAnsi"/>
                <w:szCs w:val="22"/>
                <w:lang w:eastAsia="fr-FR"/>
              </w:rPr>
              <w:t xml:space="preserve">e </w:t>
            </w:r>
            <w:r w:rsidR="00E44D78" w:rsidRPr="00E44D78">
              <w:rPr>
                <w:rFonts w:asciiTheme="minorHAnsi" w:eastAsia="Times New Roman" w:hAnsiTheme="minorHAnsi"/>
                <w:szCs w:val="22"/>
                <w:lang w:eastAsia="fr-FR"/>
              </w:rPr>
              <w:t>secrétariat du Conseil médical</w:t>
            </w:r>
            <w:r w:rsidR="00FD383D" w:rsidRPr="00E44D78">
              <w:rPr>
                <w:rFonts w:asciiTheme="minorHAnsi" w:eastAsia="Times New Roman" w:hAnsiTheme="minorHAnsi"/>
                <w:szCs w:val="22"/>
                <w:lang w:eastAsia="fr-FR"/>
              </w:rPr>
              <w:t xml:space="preserve"> </w:t>
            </w:r>
            <w:r w:rsidR="00E44D78" w:rsidRPr="00E44D78">
              <w:rPr>
                <w:rFonts w:asciiTheme="minorHAnsi" w:eastAsia="Times New Roman" w:hAnsiTheme="minorHAnsi"/>
                <w:szCs w:val="22"/>
                <w:lang w:eastAsia="fr-FR"/>
              </w:rPr>
              <w:br/>
            </w:r>
            <w:r w:rsidR="00FD383D" w:rsidRPr="00E44D78">
              <w:rPr>
                <w:rFonts w:asciiTheme="minorHAnsi" w:eastAsia="Times New Roman" w:hAnsiTheme="minorHAnsi"/>
                <w:szCs w:val="22"/>
                <w:lang w:eastAsia="fr-FR"/>
              </w:rPr>
              <w:t xml:space="preserve">au 04 </w:t>
            </w:r>
            <w:r w:rsidR="00E44D78" w:rsidRPr="00E44D78">
              <w:rPr>
                <w:rFonts w:asciiTheme="minorHAnsi" w:eastAsia="Times New Roman" w:hAnsiTheme="minorHAnsi"/>
                <w:szCs w:val="22"/>
                <w:lang w:eastAsia="fr-FR"/>
              </w:rPr>
              <w:t>67 04 31 37</w:t>
            </w:r>
            <w:r w:rsidR="00FD383D" w:rsidRPr="00E44D78">
              <w:rPr>
                <w:rFonts w:asciiTheme="minorHAnsi" w:eastAsia="Times New Roman" w:hAnsiTheme="minorHAnsi"/>
                <w:szCs w:val="22"/>
                <w:lang w:eastAsia="fr-FR"/>
              </w:rPr>
              <w:t xml:space="preserve"> ou par mail à </w:t>
            </w:r>
            <w:hyperlink r:id="rId9" w:history="1">
              <w:r w:rsidR="00E44D78" w:rsidRPr="00E44D78">
                <w:rPr>
                  <w:rStyle w:val="Lienhypertexte"/>
                  <w:rFonts w:asciiTheme="minorHAnsi" w:eastAsia="Times New Roman" w:hAnsiTheme="minorHAnsi"/>
                  <w:color w:val="003541" w:themeColor="text1"/>
                  <w:szCs w:val="22"/>
                  <w:lang w:eastAsia="fr-FR"/>
                </w:rPr>
                <w:t>instancesmedicales</w:t>
              </w:r>
              <w:r w:rsidR="00FD383D" w:rsidRPr="00E44D78">
                <w:rPr>
                  <w:rStyle w:val="Lienhypertexte"/>
                  <w:rFonts w:asciiTheme="minorHAnsi" w:eastAsia="Times New Roman" w:hAnsiTheme="minorHAnsi"/>
                  <w:color w:val="003541" w:themeColor="text1"/>
                  <w:szCs w:val="22"/>
                  <w:lang w:eastAsia="fr-FR"/>
                </w:rPr>
                <w:t>@cdg34.fr</w:t>
              </w:r>
            </w:hyperlink>
          </w:p>
        </w:tc>
      </w:tr>
    </w:tbl>
    <w:p w14:paraId="48A63099" w14:textId="71F315C6" w:rsidR="00565E74" w:rsidRPr="00565E74" w:rsidRDefault="00E44D78" w:rsidP="00E44D78">
      <w:pPr>
        <w:tabs>
          <w:tab w:val="left" w:pos="4785"/>
        </w:tabs>
      </w:pPr>
      <w:r>
        <w:tab/>
      </w:r>
    </w:p>
    <w:sectPr w:rsidR="00565E74" w:rsidRPr="00565E74" w:rsidSect="00B87EDF">
      <w:headerReference w:type="default" r:id="rId10"/>
      <w:footerReference w:type="default" r:id="rId11"/>
      <w:type w:val="continuous"/>
      <w:pgSz w:w="11906" w:h="16838"/>
      <w:pgMar w:top="567" w:right="567" w:bottom="284" w:left="567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5E8DB1" w14:textId="77777777" w:rsidR="009861BC" w:rsidRDefault="009861BC" w:rsidP="00D536A6">
      <w:pPr>
        <w:spacing w:after="0" w:line="240" w:lineRule="auto"/>
      </w:pPr>
      <w:r>
        <w:separator/>
      </w:r>
    </w:p>
  </w:endnote>
  <w:endnote w:type="continuationSeparator" w:id="0">
    <w:p w14:paraId="48F8801C" w14:textId="77777777" w:rsidR="009861BC" w:rsidRDefault="009861BC" w:rsidP="00D53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Konstanz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 Black">
    <w:altName w:val="Calibri"/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 Bol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0" w:type="auto"/>
      <w:tblBorders>
        <w:top w:val="single" w:sz="4" w:space="0" w:color="C7C7C7" w:themeColor="background1" w:themeShade="E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781"/>
      <w:gridCol w:w="981"/>
    </w:tblGrid>
    <w:tr w:rsidR="00174EED" w:rsidRPr="00B87EDF" w14:paraId="13043584" w14:textId="77777777" w:rsidTr="004D7D63">
      <w:tc>
        <w:tcPr>
          <w:tcW w:w="9781" w:type="dxa"/>
        </w:tcPr>
        <w:p w14:paraId="0397C433" w14:textId="47528FCD" w:rsidR="00174EED" w:rsidRPr="00B87EDF" w:rsidRDefault="00830668" w:rsidP="00174EED">
          <w:pPr>
            <w:pStyle w:val="Pieddepage"/>
            <w:rPr>
              <w:sz w:val="18"/>
              <w:szCs w:val="18"/>
            </w:rPr>
          </w:pPr>
          <w:r>
            <w:rPr>
              <w:i/>
              <w:iCs/>
              <w:color w:val="B2B2B2"/>
              <w:sz w:val="18"/>
              <w:szCs w:val="18"/>
            </w:rPr>
            <w:t xml:space="preserve">Calendrier 2025 </w:t>
          </w:r>
          <w:r w:rsidR="00565E74">
            <w:rPr>
              <w:i/>
              <w:iCs/>
              <w:color w:val="B2B2B2"/>
              <w:sz w:val="18"/>
              <w:szCs w:val="18"/>
            </w:rPr>
            <w:t xml:space="preserve">Réunions du </w:t>
          </w:r>
          <w:r w:rsidR="00E44D78">
            <w:rPr>
              <w:i/>
              <w:iCs/>
              <w:color w:val="B2B2B2"/>
              <w:sz w:val="18"/>
              <w:szCs w:val="18"/>
            </w:rPr>
            <w:t>Conseil médical</w:t>
          </w:r>
          <w:r>
            <w:rPr>
              <w:i/>
              <w:iCs/>
              <w:color w:val="B2B2B2"/>
              <w:sz w:val="18"/>
              <w:szCs w:val="18"/>
            </w:rPr>
            <w:t xml:space="preserve"> </w:t>
          </w:r>
        </w:p>
      </w:tc>
      <w:tc>
        <w:tcPr>
          <w:tcW w:w="981" w:type="dxa"/>
        </w:tcPr>
        <w:p w14:paraId="704E9DAF" w14:textId="77777777" w:rsidR="00174EED" w:rsidRPr="00B87EDF" w:rsidRDefault="00174EED" w:rsidP="001531C4">
          <w:pPr>
            <w:pStyle w:val="Pieddepage"/>
            <w:rPr>
              <w:sz w:val="18"/>
              <w:szCs w:val="18"/>
            </w:rPr>
          </w:pPr>
          <w:r w:rsidRPr="00B87EDF">
            <w:rPr>
              <w:i/>
              <w:iCs/>
              <w:color w:val="B2B2B2"/>
              <w:sz w:val="18"/>
              <w:szCs w:val="18"/>
            </w:rPr>
            <w:t xml:space="preserve">Page </w:t>
          </w:r>
          <w:r w:rsidRPr="00B87EDF">
            <w:rPr>
              <w:i/>
              <w:iCs/>
              <w:color w:val="B2B2B2"/>
              <w:sz w:val="18"/>
              <w:szCs w:val="18"/>
            </w:rPr>
            <w:fldChar w:fldCharType="begin"/>
          </w:r>
          <w:r w:rsidRPr="00B87EDF">
            <w:rPr>
              <w:i/>
              <w:iCs/>
              <w:color w:val="B2B2B2"/>
              <w:sz w:val="18"/>
              <w:szCs w:val="18"/>
            </w:rPr>
            <w:instrText>PAGE   \* MERGEFORMAT</w:instrText>
          </w:r>
          <w:r w:rsidRPr="00B87EDF">
            <w:rPr>
              <w:i/>
              <w:iCs/>
              <w:color w:val="B2B2B2"/>
              <w:sz w:val="18"/>
              <w:szCs w:val="18"/>
            </w:rPr>
            <w:fldChar w:fldCharType="separate"/>
          </w:r>
          <w:r w:rsidR="0005466D">
            <w:rPr>
              <w:i/>
              <w:iCs/>
              <w:noProof/>
              <w:color w:val="B2B2B2"/>
              <w:sz w:val="18"/>
              <w:szCs w:val="18"/>
            </w:rPr>
            <w:t>1</w:t>
          </w:r>
          <w:r w:rsidRPr="00B87EDF">
            <w:rPr>
              <w:i/>
              <w:iCs/>
              <w:color w:val="B2B2B2"/>
              <w:sz w:val="18"/>
              <w:szCs w:val="18"/>
            </w:rPr>
            <w:fldChar w:fldCharType="end"/>
          </w:r>
        </w:p>
      </w:tc>
    </w:tr>
  </w:tbl>
  <w:p w14:paraId="2385D502" w14:textId="77777777" w:rsidR="005D6377" w:rsidRPr="000B5006" w:rsidRDefault="005D6377" w:rsidP="00B65083">
    <w:pPr>
      <w:pStyle w:val="Pieddepag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2299CD" w14:textId="77777777" w:rsidR="009861BC" w:rsidRDefault="009861BC" w:rsidP="00D536A6">
      <w:pPr>
        <w:spacing w:after="0" w:line="240" w:lineRule="auto"/>
      </w:pPr>
      <w:r>
        <w:separator/>
      </w:r>
    </w:p>
  </w:footnote>
  <w:footnote w:type="continuationSeparator" w:id="0">
    <w:p w14:paraId="237B70F1" w14:textId="77777777" w:rsidR="009861BC" w:rsidRDefault="009861BC" w:rsidP="00D53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107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969"/>
      <w:gridCol w:w="6804"/>
    </w:tblGrid>
    <w:tr w:rsidR="00174EED" w14:paraId="4FE238B1" w14:textId="77777777" w:rsidTr="00B87EDF">
      <w:tc>
        <w:tcPr>
          <w:tcW w:w="3969" w:type="dxa"/>
        </w:tcPr>
        <w:p w14:paraId="6F68EA14" w14:textId="77777777" w:rsidR="00D536A6" w:rsidRDefault="00174EED">
          <w:pPr>
            <w:pStyle w:val="En-tte"/>
          </w:pPr>
          <w:bookmarkStart w:id="1" w:name="_Hlk171501230"/>
          <w:r>
            <w:rPr>
              <w:noProof/>
              <w:lang w:eastAsia="fr-FR"/>
            </w:rPr>
            <w:drawing>
              <wp:inline distT="0" distB="0" distL="0" distR="0" wp14:anchorId="33709C42" wp14:editId="0227578A">
                <wp:extent cx="2447925" cy="993775"/>
                <wp:effectExtent l="0" t="0" r="9525" b="0"/>
                <wp:docPr id="55" name="Image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Image 3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7925" cy="993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vAlign w:val="center"/>
        </w:tcPr>
        <w:p w14:paraId="26E8E692" w14:textId="212A0FD5" w:rsidR="00D536A6" w:rsidRPr="00A01805" w:rsidRDefault="002A6040" w:rsidP="00174EED">
          <w:pPr>
            <w:pStyle w:val="Titre"/>
            <w:ind w:left="567"/>
            <w:rPr>
              <w:sz w:val="48"/>
              <w:szCs w:val="48"/>
            </w:rPr>
          </w:pPr>
          <w:r>
            <w:rPr>
              <w:sz w:val="44"/>
              <w:szCs w:val="44"/>
            </w:rPr>
            <w:t xml:space="preserve">Calendrier 2025 </w:t>
          </w:r>
          <w:r>
            <w:rPr>
              <w:sz w:val="44"/>
              <w:szCs w:val="44"/>
            </w:rPr>
            <w:br/>
          </w:r>
          <w:r w:rsidR="00565E74" w:rsidRPr="00565E74">
            <w:rPr>
              <w:sz w:val="32"/>
              <w:szCs w:val="32"/>
            </w:rPr>
            <w:t xml:space="preserve">Réunions du Conseil </w:t>
          </w:r>
          <w:r w:rsidR="00077386">
            <w:rPr>
              <w:sz w:val="32"/>
              <w:szCs w:val="32"/>
            </w:rPr>
            <w:t>médical</w:t>
          </w:r>
        </w:p>
      </w:tc>
    </w:tr>
    <w:bookmarkEnd w:id="1"/>
  </w:tbl>
  <w:p w14:paraId="34A5CD58" w14:textId="77777777" w:rsidR="00D536A6" w:rsidRPr="00A01805" w:rsidRDefault="00D536A6">
    <w:pPr>
      <w:pStyle w:val="En-tt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5.2pt;height:125.2pt" o:bullet="t">
        <v:imagedata r:id="rId1" o:title="Sigle-BleuFondBlanc"/>
      </v:shape>
    </w:pict>
  </w:numPicBullet>
  <w:numPicBullet w:numPicBulletId="1">
    <w:pict>
      <v:shape id="_x0000_i1028" type="#_x0000_t75" style="width:125.2pt;height:125.2pt" o:bullet="t">
        <v:imagedata r:id="rId2" o:title="Sigle_bleu"/>
      </v:shape>
    </w:pict>
  </w:numPicBullet>
  <w:abstractNum w:abstractNumId="0" w15:restartNumberingAfterBreak="0">
    <w:nsid w:val="FFFFFF7C"/>
    <w:multiLevelType w:val="singleLevel"/>
    <w:tmpl w:val="07BE67A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5C86430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94FA36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E277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508BE92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95C20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AE91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78A76E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4AAF4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78FF6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77ECE"/>
    <w:multiLevelType w:val="hybridMultilevel"/>
    <w:tmpl w:val="137CD04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EF57E9"/>
    <w:multiLevelType w:val="hybridMultilevel"/>
    <w:tmpl w:val="7F0C7B5E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3164C3"/>
    <w:multiLevelType w:val="hybridMultilevel"/>
    <w:tmpl w:val="CDF48D8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E66FA9"/>
    <w:multiLevelType w:val="hybridMultilevel"/>
    <w:tmpl w:val="05FCEFD2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1042A5"/>
    <w:multiLevelType w:val="hybridMultilevel"/>
    <w:tmpl w:val="FE8E41E8"/>
    <w:lvl w:ilvl="0" w:tplc="BB08ABB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1E7722"/>
    <w:multiLevelType w:val="hybridMultilevel"/>
    <w:tmpl w:val="64FC786C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AB203E"/>
    <w:multiLevelType w:val="hybridMultilevel"/>
    <w:tmpl w:val="ADF89F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7C3D8A"/>
    <w:multiLevelType w:val="hybridMultilevel"/>
    <w:tmpl w:val="312816C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363173"/>
    <w:multiLevelType w:val="hybridMultilevel"/>
    <w:tmpl w:val="997242C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3014D5"/>
    <w:multiLevelType w:val="hybridMultilevel"/>
    <w:tmpl w:val="ECFC40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E505E7"/>
    <w:multiLevelType w:val="hybridMultilevel"/>
    <w:tmpl w:val="44E69D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774393"/>
    <w:multiLevelType w:val="hybridMultilevel"/>
    <w:tmpl w:val="3376B6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307DEC"/>
    <w:multiLevelType w:val="hybridMultilevel"/>
    <w:tmpl w:val="4E5CAD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A108C9"/>
    <w:multiLevelType w:val="hybridMultilevel"/>
    <w:tmpl w:val="8F089EB6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523716"/>
    <w:multiLevelType w:val="hybridMultilevel"/>
    <w:tmpl w:val="FD72832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B84546"/>
    <w:multiLevelType w:val="hybridMultilevel"/>
    <w:tmpl w:val="EA1AA52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4C2EE5"/>
    <w:multiLevelType w:val="hybridMultilevel"/>
    <w:tmpl w:val="A9444794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910EAA"/>
    <w:multiLevelType w:val="hybridMultilevel"/>
    <w:tmpl w:val="91C22406"/>
    <w:lvl w:ilvl="0" w:tplc="F260D922">
      <w:start w:val="1"/>
      <w:numFmt w:val="decimal"/>
      <w:lvlText w:val="%1"/>
      <w:lvlJc w:val="left"/>
      <w:pPr>
        <w:ind w:left="1068" w:hanging="708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A5692E"/>
    <w:multiLevelType w:val="hybridMultilevel"/>
    <w:tmpl w:val="417CAA0C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133438"/>
    <w:multiLevelType w:val="hybridMultilevel"/>
    <w:tmpl w:val="0242E5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662583"/>
    <w:multiLevelType w:val="hybridMultilevel"/>
    <w:tmpl w:val="8D3A5A8C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FA4D1A"/>
    <w:multiLevelType w:val="hybridMultilevel"/>
    <w:tmpl w:val="642458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3F4B63"/>
    <w:multiLevelType w:val="hybridMultilevel"/>
    <w:tmpl w:val="AAEA59E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962CCF"/>
    <w:multiLevelType w:val="hybridMultilevel"/>
    <w:tmpl w:val="7AB6F61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0B4282"/>
    <w:multiLevelType w:val="hybridMultilevel"/>
    <w:tmpl w:val="8A8EFC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28"/>
  </w:num>
  <w:num w:numId="4">
    <w:abstractNumId w:val="30"/>
  </w:num>
  <w:num w:numId="5">
    <w:abstractNumId w:val="13"/>
  </w:num>
  <w:num w:numId="6">
    <w:abstractNumId w:val="11"/>
  </w:num>
  <w:num w:numId="7">
    <w:abstractNumId w:val="10"/>
  </w:num>
  <w:num w:numId="8">
    <w:abstractNumId w:val="18"/>
  </w:num>
  <w:num w:numId="9">
    <w:abstractNumId w:val="32"/>
  </w:num>
  <w:num w:numId="10">
    <w:abstractNumId w:val="12"/>
  </w:num>
  <w:num w:numId="11">
    <w:abstractNumId w:val="22"/>
  </w:num>
  <w:num w:numId="12">
    <w:abstractNumId w:val="29"/>
  </w:num>
  <w:num w:numId="13">
    <w:abstractNumId w:val="24"/>
  </w:num>
  <w:num w:numId="14">
    <w:abstractNumId w:val="31"/>
  </w:num>
  <w:num w:numId="15">
    <w:abstractNumId w:val="17"/>
  </w:num>
  <w:num w:numId="16">
    <w:abstractNumId w:val="25"/>
  </w:num>
  <w:num w:numId="17">
    <w:abstractNumId w:val="27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34"/>
  </w:num>
  <w:num w:numId="29">
    <w:abstractNumId w:val="23"/>
  </w:num>
  <w:num w:numId="30">
    <w:abstractNumId w:val="15"/>
  </w:num>
  <w:num w:numId="31">
    <w:abstractNumId w:val="16"/>
  </w:num>
  <w:num w:numId="32">
    <w:abstractNumId w:val="21"/>
  </w:num>
  <w:num w:numId="33">
    <w:abstractNumId w:val="33"/>
  </w:num>
  <w:num w:numId="34">
    <w:abstractNumId w:val="26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stylePaneFormatFilter w:val="1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5D"/>
    <w:rsid w:val="00035DD8"/>
    <w:rsid w:val="00037B20"/>
    <w:rsid w:val="0005466D"/>
    <w:rsid w:val="00077386"/>
    <w:rsid w:val="0009020A"/>
    <w:rsid w:val="000B1F84"/>
    <w:rsid w:val="000B43F1"/>
    <w:rsid w:val="000B5006"/>
    <w:rsid w:val="000C5575"/>
    <w:rsid w:val="0010139E"/>
    <w:rsid w:val="00150C65"/>
    <w:rsid w:val="001531C4"/>
    <w:rsid w:val="00174EED"/>
    <w:rsid w:val="001A3D45"/>
    <w:rsid w:val="001B42FB"/>
    <w:rsid w:val="001F2193"/>
    <w:rsid w:val="00221486"/>
    <w:rsid w:val="00236488"/>
    <w:rsid w:val="002702DD"/>
    <w:rsid w:val="00276616"/>
    <w:rsid w:val="002A6040"/>
    <w:rsid w:val="002D3A51"/>
    <w:rsid w:val="00305290"/>
    <w:rsid w:val="00381DF4"/>
    <w:rsid w:val="003A4965"/>
    <w:rsid w:val="00406E59"/>
    <w:rsid w:val="0041287A"/>
    <w:rsid w:val="004549DA"/>
    <w:rsid w:val="0047400F"/>
    <w:rsid w:val="00496722"/>
    <w:rsid w:val="004A622D"/>
    <w:rsid w:val="005353B7"/>
    <w:rsid w:val="005553D7"/>
    <w:rsid w:val="00565E74"/>
    <w:rsid w:val="00574B49"/>
    <w:rsid w:val="005B59E7"/>
    <w:rsid w:val="005B6BB4"/>
    <w:rsid w:val="005D6377"/>
    <w:rsid w:val="00611D33"/>
    <w:rsid w:val="00660B0F"/>
    <w:rsid w:val="006748C1"/>
    <w:rsid w:val="00710116"/>
    <w:rsid w:val="007205D3"/>
    <w:rsid w:val="007214AF"/>
    <w:rsid w:val="007323B1"/>
    <w:rsid w:val="0077279E"/>
    <w:rsid w:val="00780950"/>
    <w:rsid w:val="0079782A"/>
    <w:rsid w:val="007D7F86"/>
    <w:rsid w:val="007E29C3"/>
    <w:rsid w:val="0082366D"/>
    <w:rsid w:val="00830668"/>
    <w:rsid w:val="0083071B"/>
    <w:rsid w:val="008934BB"/>
    <w:rsid w:val="008967C0"/>
    <w:rsid w:val="008D47CE"/>
    <w:rsid w:val="00902F87"/>
    <w:rsid w:val="0090700F"/>
    <w:rsid w:val="009861BC"/>
    <w:rsid w:val="009A579A"/>
    <w:rsid w:val="009C0DD5"/>
    <w:rsid w:val="00A01805"/>
    <w:rsid w:val="00A07264"/>
    <w:rsid w:val="00A7295D"/>
    <w:rsid w:val="00A83434"/>
    <w:rsid w:val="00AA577C"/>
    <w:rsid w:val="00AC1B5E"/>
    <w:rsid w:val="00AD6CD9"/>
    <w:rsid w:val="00AF38DE"/>
    <w:rsid w:val="00B02430"/>
    <w:rsid w:val="00B65083"/>
    <w:rsid w:val="00B85142"/>
    <w:rsid w:val="00B87EDF"/>
    <w:rsid w:val="00BA1E47"/>
    <w:rsid w:val="00BA68E0"/>
    <w:rsid w:val="00BD0CC9"/>
    <w:rsid w:val="00C404C1"/>
    <w:rsid w:val="00D36263"/>
    <w:rsid w:val="00D536A6"/>
    <w:rsid w:val="00D7579C"/>
    <w:rsid w:val="00DD0D57"/>
    <w:rsid w:val="00DD0EB0"/>
    <w:rsid w:val="00DE7D25"/>
    <w:rsid w:val="00E15D7C"/>
    <w:rsid w:val="00E44D78"/>
    <w:rsid w:val="00E51424"/>
    <w:rsid w:val="00E57E5A"/>
    <w:rsid w:val="00EF7B8C"/>
    <w:rsid w:val="00F46B02"/>
    <w:rsid w:val="00F90F30"/>
    <w:rsid w:val="00FD383D"/>
    <w:rsid w:val="00FD78E1"/>
    <w:rsid w:val="00FF6BA4"/>
    <w:rsid w:val="00FF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B801A8"/>
  <w15:chartTrackingRefBased/>
  <w15:docId w15:val="{21F48CA2-6054-4D27-860F-418045AEF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Konstanz Light" w:eastAsiaTheme="minorEastAsia" w:hAnsi="Konstanz Light" w:cstheme="minorBidi"/>
        <w:color w:val="1C1C1C"/>
        <w:sz w:val="21"/>
        <w:szCs w:val="21"/>
        <w:lang w:val="fr-FR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6040"/>
    <w:rPr>
      <w:rFonts w:asciiTheme="minorHAnsi" w:hAnsiTheme="minorHAnsi"/>
      <w:color w:val="333333"/>
      <w:sz w:val="22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035DD8"/>
    <w:pPr>
      <w:keepNext/>
      <w:keepLines/>
      <w:spacing w:before="360" w:line="240" w:lineRule="auto"/>
      <w:outlineLvl w:val="0"/>
    </w:pPr>
    <w:rPr>
      <w:rFonts w:ascii="Konstanz Black" w:eastAsiaTheme="majorEastAsia" w:hAnsi="Konstanz Black" w:cstheme="majorBidi"/>
      <w:color w:val="FFAA32" w:themeColor="accent2"/>
      <w:sz w:val="32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36488"/>
    <w:pPr>
      <w:keepNext/>
      <w:keepLines/>
      <w:spacing w:before="120" w:after="60" w:line="240" w:lineRule="auto"/>
      <w:outlineLvl w:val="1"/>
    </w:pPr>
    <w:rPr>
      <w:rFonts w:asciiTheme="majorHAnsi" w:eastAsiaTheme="majorEastAsia" w:hAnsiTheme="majorHAnsi" w:cstheme="majorBidi"/>
      <w:color w:val="003541" w:themeColor="text1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236488"/>
    <w:pPr>
      <w:keepNext/>
      <w:keepLines/>
      <w:spacing w:before="120" w:after="60" w:line="240" w:lineRule="auto"/>
      <w:outlineLvl w:val="2"/>
    </w:pPr>
    <w:rPr>
      <w:rFonts w:asciiTheme="majorHAnsi" w:eastAsiaTheme="majorEastAsia" w:hAnsiTheme="majorHAnsi" w:cstheme="majorBidi"/>
      <w:color w:val="2E8B7D" w:themeColor="background2" w:themeShade="80"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rsid w:val="0023648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003541" w:themeColor="text1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23648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003541" w:themeColor="text1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E15D7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E8B7D" w:themeColor="background2" w:themeShade="80"/>
    </w:rPr>
  </w:style>
  <w:style w:type="paragraph" w:styleId="Titre7">
    <w:name w:val="heading 7"/>
    <w:basedOn w:val="Normal"/>
    <w:next w:val="Normal"/>
    <w:link w:val="Titre7Car"/>
    <w:uiPriority w:val="9"/>
    <w:unhideWhenUsed/>
    <w:rsid w:val="00E15D7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Cs/>
      <w:i/>
      <w:color w:val="2E8B7D" w:themeColor="background2" w:themeShade="80"/>
    </w:rPr>
  </w:style>
  <w:style w:type="paragraph" w:styleId="Titre8">
    <w:name w:val="heading 8"/>
    <w:basedOn w:val="Normal"/>
    <w:next w:val="Normal"/>
    <w:link w:val="Titre8Car"/>
    <w:uiPriority w:val="9"/>
    <w:unhideWhenUsed/>
    <w:rsid w:val="0023648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Cs/>
      <w:iCs/>
      <w:color w:val="FFAA32" w:themeColor="accent6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rsid w:val="0023648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FAA32" w:themeColor="accent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35DD8"/>
    <w:rPr>
      <w:rFonts w:ascii="Konstanz Black" w:eastAsiaTheme="majorEastAsia" w:hAnsi="Konstanz Black" w:cstheme="majorBidi"/>
      <w:color w:val="FFAA32" w:themeColor="accent2"/>
      <w:sz w:val="32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236488"/>
    <w:rPr>
      <w:rFonts w:asciiTheme="majorHAnsi" w:eastAsiaTheme="majorEastAsia" w:hAnsiTheme="majorHAnsi" w:cstheme="majorBidi"/>
      <w:color w:val="003541" w:themeColor="text1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236488"/>
    <w:rPr>
      <w:rFonts w:asciiTheme="majorHAnsi" w:eastAsiaTheme="majorEastAsia" w:hAnsiTheme="majorHAnsi" w:cstheme="majorBidi"/>
      <w:color w:val="2E8B7D" w:themeColor="background2" w:themeShade="80"/>
      <w:sz w:val="28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236488"/>
    <w:rPr>
      <w:rFonts w:asciiTheme="majorHAnsi" w:eastAsiaTheme="majorEastAsia" w:hAnsiTheme="majorHAnsi" w:cstheme="majorBidi"/>
      <w:color w:val="003541" w:themeColor="text1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236488"/>
    <w:rPr>
      <w:rFonts w:asciiTheme="majorHAnsi" w:eastAsiaTheme="majorEastAsia" w:hAnsiTheme="majorHAnsi" w:cstheme="majorBidi"/>
      <w:i/>
      <w:iCs/>
      <w:color w:val="003541" w:themeColor="text1"/>
      <w:szCs w:val="22"/>
    </w:rPr>
  </w:style>
  <w:style w:type="character" w:customStyle="1" w:styleId="Titre6Car">
    <w:name w:val="Titre 6 Car"/>
    <w:basedOn w:val="Policepardfaut"/>
    <w:link w:val="Titre6"/>
    <w:uiPriority w:val="9"/>
    <w:rsid w:val="00E15D7C"/>
    <w:rPr>
      <w:rFonts w:asciiTheme="majorHAnsi" w:eastAsiaTheme="majorEastAsia" w:hAnsiTheme="majorHAnsi" w:cstheme="majorBidi"/>
      <w:color w:val="2E8B7D" w:themeColor="background2" w:themeShade="80"/>
    </w:rPr>
  </w:style>
  <w:style w:type="character" w:customStyle="1" w:styleId="Titre7Car">
    <w:name w:val="Titre 7 Car"/>
    <w:basedOn w:val="Policepardfaut"/>
    <w:link w:val="Titre7"/>
    <w:uiPriority w:val="9"/>
    <w:rsid w:val="00E15D7C"/>
    <w:rPr>
      <w:rFonts w:asciiTheme="majorHAnsi" w:eastAsiaTheme="majorEastAsia" w:hAnsiTheme="majorHAnsi" w:cstheme="majorBidi"/>
      <w:bCs/>
      <w:i/>
      <w:color w:val="2E8B7D" w:themeColor="background2" w:themeShade="80"/>
    </w:rPr>
  </w:style>
  <w:style w:type="character" w:customStyle="1" w:styleId="Titre8Car">
    <w:name w:val="Titre 8 Car"/>
    <w:basedOn w:val="Policepardfaut"/>
    <w:link w:val="Titre8"/>
    <w:uiPriority w:val="9"/>
    <w:rsid w:val="00236488"/>
    <w:rPr>
      <w:rFonts w:asciiTheme="majorHAnsi" w:eastAsiaTheme="majorEastAsia" w:hAnsiTheme="majorHAnsi" w:cstheme="majorBidi"/>
      <w:bCs/>
      <w:iCs/>
      <w:color w:val="FFAA32" w:themeColor="accent6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236488"/>
    <w:rPr>
      <w:rFonts w:asciiTheme="majorHAnsi" w:eastAsiaTheme="majorEastAsia" w:hAnsiTheme="majorHAnsi" w:cstheme="majorBidi"/>
      <w:i/>
      <w:iCs/>
      <w:color w:val="FFAA32" w:themeColor="accent6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15D7C"/>
    <w:pPr>
      <w:spacing w:line="240" w:lineRule="auto"/>
    </w:pPr>
    <w:rPr>
      <w:b/>
      <w:bCs/>
      <w:smallCaps/>
      <w:color w:val="2E8B7D" w:themeColor="background2" w:themeShade="80"/>
    </w:rPr>
  </w:style>
  <w:style w:type="paragraph" w:styleId="Titre">
    <w:name w:val="Title"/>
    <w:aliases w:val="Grand Titre"/>
    <w:basedOn w:val="Normal"/>
    <w:next w:val="Normal"/>
    <w:link w:val="TitreCar"/>
    <w:uiPriority w:val="10"/>
    <w:qFormat/>
    <w:rsid w:val="008934BB"/>
    <w:pPr>
      <w:spacing w:after="0" w:line="240" w:lineRule="auto"/>
      <w:contextualSpacing/>
    </w:pPr>
    <w:rPr>
      <w:rFonts w:ascii="Konstanz Black" w:eastAsiaTheme="majorEastAsia" w:hAnsi="Konstanz Black" w:cstheme="majorBidi"/>
      <w:color w:val="003541" w:themeColor="text1"/>
      <w:spacing w:val="-15"/>
      <w:sz w:val="56"/>
      <w:szCs w:val="96"/>
    </w:rPr>
  </w:style>
  <w:style w:type="character" w:customStyle="1" w:styleId="TitreCar">
    <w:name w:val="Titre Car"/>
    <w:aliases w:val="Grand Titre Car"/>
    <w:basedOn w:val="Policepardfaut"/>
    <w:link w:val="Titre"/>
    <w:uiPriority w:val="10"/>
    <w:rsid w:val="008934BB"/>
    <w:rPr>
      <w:rFonts w:ascii="Konstanz Black" w:eastAsiaTheme="majorEastAsia" w:hAnsi="Konstanz Black" w:cstheme="majorBidi"/>
      <w:color w:val="003541" w:themeColor="text1"/>
      <w:spacing w:val="-15"/>
      <w:sz w:val="56"/>
      <w:szCs w:val="9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934BB"/>
    <w:pPr>
      <w:numPr>
        <w:ilvl w:val="1"/>
      </w:numPr>
    </w:pPr>
    <w:rPr>
      <w:rFonts w:asciiTheme="majorHAnsi" w:eastAsiaTheme="majorEastAsia" w:hAnsiTheme="majorHAnsi" w:cstheme="majorBidi"/>
      <w:color w:val="003541" w:themeColor="text1"/>
      <w:sz w:val="24"/>
      <w:szCs w:val="30"/>
    </w:rPr>
  </w:style>
  <w:style w:type="character" w:customStyle="1" w:styleId="Sous-titreCar">
    <w:name w:val="Sous-titre Car"/>
    <w:basedOn w:val="Policepardfaut"/>
    <w:link w:val="Sous-titre"/>
    <w:uiPriority w:val="11"/>
    <w:rsid w:val="008934BB"/>
    <w:rPr>
      <w:rFonts w:asciiTheme="majorHAnsi" w:eastAsiaTheme="majorEastAsia" w:hAnsiTheme="majorHAnsi" w:cstheme="majorBidi"/>
      <w:color w:val="003541" w:themeColor="text1"/>
      <w:sz w:val="24"/>
      <w:szCs w:val="30"/>
    </w:rPr>
  </w:style>
  <w:style w:type="character" w:styleId="lev">
    <w:name w:val="Strong"/>
    <w:basedOn w:val="Policepardfaut"/>
    <w:uiPriority w:val="22"/>
    <w:qFormat/>
    <w:rsid w:val="00660B0F"/>
    <w:rPr>
      <w:b/>
      <w:bCs/>
    </w:rPr>
  </w:style>
  <w:style w:type="character" w:styleId="Accentuation">
    <w:name w:val="Emphasis"/>
    <w:basedOn w:val="Policepardfaut"/>
    <w:uiPriority w:val="20"/>
    <w:qFormat/>
    <w:rsid w:val="00660B0F"/>
    <w:rPr>
      <w:i/>
      <w:iCs/>
      <w:color w:val="FFAA32" w:themeColor="accent6"/>
    </w:rPr>
  </w:style>
  <w:style w:type="paragraph" w:styleId="Sansinterligne">
    <w:name w:val="No Spacing"/>
    <w:uiPriority w:val="1"/>
    <w:qFormat/>
    <w:rsid w:val="008934BB"/>
    <w:pPr>
      <w:spacing w:after="0"/>
    </w:pPr>
    <w:rPr>
      <w:rFonts w:ascii="Konstanz" w:hAnsi="Konstanz"/>
      <w:color w:val="333333"/>
      <w:sz w:val="22"/>
    </w:rPr>
  </w:style>
  <w:style w:type="paragraph" w:styleId="Citation">
    <w:name w:val="Quote"/>
    <w:basedOn w:val="Normal"/>
    <w:next w:val="Normal"/>
    <w:link w:val="CitationCar"/>
    <w:uiPriority w:val="29"/>
    <w:qFormat/>
    <w:rsid w:val="00E15D7C"/>
    <w:pPr>
      <w:spacing w:before="160"/>
      <w:ind w:left="720" w:right="720"/>
      <w:jc w:val="center"/>
    </w:pPr>
    <w:rPr>
      <w:i/>
      <w:iCs/>
      <w:color w:val="2E8B7D" w:themeColor="background2" w:themeShade="80"/>
    </w:rPr>
  </w:style>
  <w:style w:type="character" w:customStyle="1" w:styleId="CitationCar">
    <w:name w:val="Citation Car"/>
    <w:basedOn w:val="Policepardfaut"/>
    <w:link w:val="Citation"/>
    <w:uiPriority w:val="29"/>
    <w:rsid w:val="00E15D7C"/>
    <w:rPr>
      <w:i/>
      <w:iCs/>
      <w:color w:val="2E8B7D" w:themeColor="background2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15D7C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A4B4B" w:themeColor="accent4"/>
      <w:sz w:val="28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15D7C"/>
    <w:rPr>
      <w:rFonts w:asciiTheme="majorHAnsi" w:eastAsiaTheme="majorEastAsia" w:hAnsiTheme="majorHAnsi" w:cstheme="majorBidi"/>
      <w:i/>
      <w:iCs/>
      <w:color w:val="FA4B4B" w:themeColor="accent4"/>
      <w:sz w:val="28"/>
      <w:szCs w:val="32"/>
    </w:rPr>
  </w:style>
  <w:style w:type="character" w:styleId="Emphaseple">
    <w:name w:val="Subtle Emphasis"/>
    <w:basedOn w:val="Policepardfaut"/>
    <w:uiPriority w:val="19"/>
    <w:qFormat/>
    <w:rsid w:val="00660B0F"/>
    <w:rPr>
      <w:i/>
      <w:iCs/>
    </w:rPr>
  </w:style>
  <w:style w:type="character" w:styleId="Emphaseintense">
    <w:name w:val="Intense Emphasis"/>
    <w:basedOn w:val="Policepardfaut"/>
    <w:uiPriority w:val="21"/>
    <w:qFormat/>
    <w:rsid w:val="00660B0F"/>
    <w:rPr>
      <w:b/>
      <w:bCs/>
      <w:i/>
      <w:iCs/>
    </w:rPr>
  </w:style>
  <w:style w:type="character" w:styleId="Rfrenceple">
    <w:name w:val="Subtle Reference"/>
    <w:basedOn w:val="Policepardfaut"/>
    <w:uiPriority w:val="31"/>
    <w:qFormat/>
    <w:rsid w:val="00E15D7C"/>
    <w:rPr>
      <w:smallCaps/>
      <w:color w:val="2E8B7D" w:themeColor="background2" w:themeShade="80"/>
    </w:rPr>
  </w:style>
  <w:style w:type="character" w:styleId="Rfrenceintense">
    <w:name w:val="Intense Reference"/>
    <w:basedOn w:val="Policepardfaut"/>
    <w:uiPriority w:val="32"/>
    <w:qFormat/>
    <w:rsid w:val="00E15D7C"/>
    <w:rPr>
      <w:b/>
      <w:bCs/>
      <w:smallCaps/>
      <w:color w:val="FA4B4B" w:themeColor="accent4"/>
    </w:rPr>
  </w:style>
  <w:style w:type="character" w:styleId="Titredulivre">
    <w:name w:val="Book Title"/>
    <w:basedOn w:val="Policepardfaut"/>
    <w:uiPriority w:val="33"/>
    <w:rsid w:val="00660B0F"/>
    <w:rPr>
      <w:b/>
      <w:bCs/>
      <w:caps w:val="0"/>
      <w:smallCaps/>
      <w:spacing w:val="7"/>
      <w:sz w:val="21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60B0F"/>
    <w:pPr>
      <w:outlineLvl w:val="9"/>
    </w:pPr>
  </w:style>
  <w:style w:type="paragraph" w:styleId="Paragraphedeliste">
    <w:name w:val="List Paragraph"/>
    <w:basedOn w:val="Normal"/>
    <w:uiPriority w:val="34"/>
    <w:qFormat/>
    <w:rsid w:val="00660B0F"/>
    <w:pPr>
      <w:ind w:left="720"/>
      <w:contextualSpacing/>
    </w:pPr>
  </w:style>
  <w:style w:type="table" w:styleId="Grilledutableau">
    <w:name w:val="Table Grid"/>
    <w:basedOn w:val="TableauNormal"/>
    <w:uiPriority w:val="39"/>
    <w:rsid w:val="00406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934BB"/>
    <w:rPr>
      <w:color w:val="2E8B7D" w:themeColor="background2" w:themeShade="80"/>
      <w:u w:val="single"/>
    </w:rPr>
  </w:style>
  <w:style w:type="paragraph" w:styleId="En-tte">
    <w:name w:val="header"/>
    <w:basedOn w:val="Normal"/>
    <w:link w:val="En-tteCar"/>
    <w:uiPriority w:val="99"/>
    <w:unhideWhenUsed/>
    <w:rsid w:val="00D53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536A6"/>
  </w:style>
  <w:style w:type="paragraph" w:styleId="Pieddepage">
    <w:name w:val="footer"/>
    <w:basedOn w:val="Normal"/>
    <w:link w:val="PieddepageCar"/>
    <w:uiPriority w:val="99"/>
    <w:unhideWhenUsed/>
    <w:rsid w:val="00D53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536A6"/>
  </w:style>
  <w:style w:type="character" w:customStyle="1" w:styleId="UnresolvedMention">
    <w:name w:val="Unresolved Mention"/>
    <w:basedOn w:val="Policepardfaut"/>
    <w:uiPriority w:val="99"/>
    <w:semiHidden/>
    <w:unhideWhenUsed/>
    <w:rsid w:val="00B6508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unhideWhenUsed/>
    <w:rsid w:val="008934BB"/>
    <w:rPr>
      <w:color w:val="FFAA32" w:themeColor="accent2"/>
      <w:u w:val="single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15D7C"/>
    <w:pPr>
      <w:shd w:val="solid" w:color="FA4B4B" w:themeColor="text2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15D7C"/>
    <w:rPr>
      <w:rFonts w:asciiTheme="majorHAnsi" w:eastAsiaTheme="majorEastAsia" w:hAnsiTheme="majorHAnsi" w:cstheme="majorBidi"/>
      <w:color w:val="FFFFFF"/>
      <w:sz w:val="24"/>
      <w:szCs w:val="24"/>
      <w:shd w:val="solid" w:color="FA4B4B" w:themeColor="text2" w:fill="auto"/>
    </w:rPr>
  </w:style>
  <w:style w:type="paragraph" w:styleId="Listenumros">
    <w:name w:val="List Number"/>
    <w:basedOn w:val="Normal"/>
    <w:uiPriority w:val="99"/>
    <w:unhideWhenUsed/>
    <w:rsid w:val="00E15D7C"/>
    <w:pPr>
      <w:numPr>
        <w:numId w:val="18"/>
      </w:numPr>
      <w:tabs>
        <w:tab w:val="clear" w:pos="360"/>
        <w:tab w:val="left" w:pos="284"/>
      </w:tabs>
      <w:ind w:left="284" w:hanging="284"/>
      <w:contextualSpacing/>
    </w:pPr>
  </w:style>
  <w:style w:type="paragraph" w:styleId="Listepuces">
    <w:name w:val="List Bullet"/>
    <w:basedOn w:val="Normal"/>
    <w:uiPriority w:val="99"/>
    <w:unhideWhenUsed/>
    <w:rsid w:val="00E15D7C"/>
    <w:pPr>
      <w:numPr>
        <w:numId w:val="23"/>
      </w:numPr>
      <w:tabs>
        <w:tab w:val="clear" w:pos="360"/>
        <w:tab w:val="left" w:pos="284"/>
      </w:tabs>
      <w:ind w:left="284" w:hanging="284"/>
      <w:contextualSpacing/>
    </w:pPr>
  </w:style>
  <w:style w:type="paragraph" w:styleId="Listepuces2">
    <w:name w:val="List Bullet 2"/>
    <w:basedOn w:val="Normal"/>
    <w:uiPriority w:val="99"/>
    <w:unhideWhenUsed/>
    <w:rsid w:val="00E15D7C"/>
    <w:pPr>
      <w:numPr>
        <w:numId w:val="24"/>
      </w:numPr>
      <w:tabs>
        <w:tab w:val="clear" w:pos="643"/>
        <w:tab w:val="left" w:pos="567"/>
      </w:tabs>
      <w:ind w:left="568" w:hanging="284"/>
      <w:contextualSpacing/>
    </w:pPr>
  </w:style>
  <w:style w:type="paragraph" w:styleId="Listenumros4">
    <w:name w:val="List Number 4"/>
    <w:basedOn w:val="Normal"/>
    <w:uiPriority w:val="99"/>
    <w:unhideWhenUsed/>
    <w:rsid w:val="00E15D7C"/>
    <w:pPr>
      <w:numPr>
        <w:numId w:val="21"/>
      </w:numPr>
      <w:tabs>
        <w:tab w:val="clear" w:pos="1209"/>
        <w:tab w:val="left" w:pos="1134"/>
      </w:tabs>
      <w:ind w:left="1135" w:hanging="284"/>
      <w:contextualSpacing/>
    </w:pPr>
  </w:style>
  <w:style w:type="paragraph" w:styleId="Listenumros3">
    <w:name w:val="List Number 3"/>
    <w:basedOn w:val="Normal"/>
    <w:uiPriority w:val="99"/>
    <w:unhideWhenUsed/>
    <w:rsid w:val="00E15D7C"/>
    <w:pPr>
      <w:numPr>
        <w:numId w:val="20"/>
      </w:numPr>
      <w:contextualSpacing/>
    </w:pPr>
  </w:style>
  <w:style w:type="paragraph" w:styleId="Liste2">
    <w:name w:val="List 2"/>
    <w:basedOn w:val="Normal"/>
    <w:uiPriority w:val="99"/>
    <w:unhideWhenUsed/>
    <w:rsid w:val="00E15D7C"/>
    <w:pPr>
      <w:ind w:left="566" w:hanging="283"/>
      <w:contextualSpacing/>
    </w:pPr>
  </w:style>
  <w:style w:type="paragraph" w:styleId="Liste4">
    <w:name w:val="List 4"/>
    <w:basedOn w:val="Normal"/>
    <w:uiPriority w:val="99"/>
    <w:unhideWhenUsed/>
    <w:rsid w:val="00E15D7C"/>
    <w:pPr>
      <w:ind w:left="1132" w:hanging="283"/>
      <w:contextualSpacing/>
    </w:pPr>
  </w:style>
  <w:style w:type="paragraph" w:styleId="Liste5">
    <w:name w:val="List 5"/>
    <w:basedOn w:val="Normal"/>
    <w:uiPriority w:val="99"/>
    <w:unhideWhenUsed/>
    <w:rsid w:val="00E15D7C"/>
    <w:pPr>
      <w:ind w:left="1415" w:hanging="283"/>
      <w:contextualSpacing/>
    </w:pPr>
  </w:style>
  <w:style w:type="paragraph" w:styleId="Liste3">
    <w:name w:val="List 3"/>
    <w:basedOn w:val="Normal"/>
    <w:uiPriority w:val="99"/>
    <w:unhideWhenUsed/>
    <w:rsid w:val="00E15D7C"/>
    <w:pPr>
      <w:ind w:left="849" w:hanging="283"/>
      <w:contextualSpacing/>
    </w:pPr>
  </w:style>
  <w:style w:type="paragraph" w:styleId="Listepuces5">
    <w:name w:val="List Bullet 5"/>
    <w:basedOn w:val="Normal"/>
    <w:uiPriority w:val="99"/>
    <w:unhideWhenUsed/>
    <w:rsid w:val="00E15D7C"/>
    <w:pPr>
      <w:numPr>
        <w:numId w:val="27"/>
      </w:numPr>
      <w:tabs>
        <w:tab w:val="clear" w:pos="1492"/>
        <w:tab w:val="left" w:pos="1418"/>
      </w:tabs>
      <w:ind w:left="1418" w:hanging="284"/>
      <w:contextualSpacing/>
    </w:pPr>
  </w:style>
  <w:style w:type="character" w:customStyle="1" w:styleId="Mention">
    <w:name w:val="Mention"/>
    <w:basedOn w:val="Policepardfaut"/>
    <w:uiPriority w:val="99"/>
    <w:semiHidden/>
    <w:unhideWhenUsed/>
    <w:rsid w:val="00E15D7C"/>
    <w:rPr>
      <w:color w:val="FA4B4B" w:themeColor="text2"/>
      <w:bdr w:val="none" w:sz="0" w:space="0" w:color="auto"/>
      <w:shd w:val="clear" w:color="auto" w:fill="DDDDDD"/>
    </w:rPr>
  </w:style>
  <w:style w:type="paragraph" w:styleId="NormalWeb">
    <w:name w:val="Normal (Web)"/>
    <w:basedOn w:val="Normal"/>
    <w:uiPriority w:val="99"/>
    <w:semiHidden/>
    <w:unhideWhenUsed/>
    <w:rsid w:val="00E15D7C"/>
    <w:rPr>
      <w:rFonts w:ascii="Arial" w:hAnsi="Arial" w:cs="Times New Roman"/>
      <w:sz w:val="24"/>
      <w:szCs w:val="24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15D7C"/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15D7C"/>
  </w:style>
  <w:style w:type="paragraph" w:styleId="Retrait1religne">
    <w:name w:val="Body Text First Indent"/>
    <w:basedOn w:val="Corpsdetexte"/>
    <w:link w:val="Retrait1religneCar"/>
    <w:uiPriority w:val="99"/>
    <w:unhideWhenUsed/>
    <w:rsid w:val="00E15D7C"/>
    <w:pPr>
      <w:spacing w:after="200"/>
      <w:ind w:firstLine="284"/>
    </w:pPr>
  </w:style>
  <w:style w:type="character" w:customStyle="1" w:styleId="Retrait1religneCar">
    <w:name w:val="Retrait 1re ligne Car"/>
    <w:basedOn w:val="CorpsdetexteCar"/>
    <w:link w:val="Retrait1religne"/>
    <w:uiPriority w:val="99"/>
    <w:rsid w:val="00E15D7C"/>
  </w:style>
  <w:style w:type="paragraph" w:styleId="Retraitcorpsdetexte">
    <w:name w:val="Body Text Indent"/>
    <w:basedOn w:val="Normal"/>
    <w:link w:val="RetraitcorpsdetexteCar"/>
    <w:uiPriority w:val="99"/>
    <w:unhideWhenUsed/>
    <w:rsid w:val="00E15D7C"/>
    <w:pPr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E15D7C"/>
  </w:style>
  <w:style w:type="paragraph" w:styleId="Retraitcorpsdetexte2">
    <w:name w:val="Body Text Indent 2"/>
    <w:basedOn w:val="Normal"/>
    <w:link w:val="Retraitcorpsdetexte2Car"/>
    <w:uiPriority w:val="99"/>
    <w:unhideWhenUsed/>
    <w:rsid w:val="00E15D7C"/>
    <w:pPr>
      <w:spacing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E15D7C"/>
  </w:style>
  <w:style w:type="paragraph" w:styleId="Retraitcorpsdetexte3">
    <w:name w:val="Body Text Indent 3"/>
    <w:basedOn w:val="Normal"/>
    <w:link w:val="Retraitcorpsdetexte3Car"/>
    <w:uiPriority w:val="99"/>
    <w:unhideWhenUsed/>
    <w:rsid w:val="00E15D7C"/>
    <w:pPr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15D7C"/>
    <w:rPr>
      <w:sz w:val="16"/>
      <w:szCs w:val="16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qFormat/>
    <w:rsid w:val="00E15D7C"/>
    <w:pPr>
      <w:spacing w:after="200"/>
      <w:ind w:left="284" w:firstLine="284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15D7C"/>
  </w:style>
  <w:style w:type="paragraph" w:styleId="AdresseHTML">
    <w:name w:val="HTML Address"/>
    <w:basedOn w:val="Normal"/>
    <w:link w:val="AdresseHTMLCar"/>
    <w:uiPriority w:val="99"/>
    <w:unhideWhenUsed/>
    <w:rsid w:val="00A01805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rsid w:val="00A01805"/>
    <w:rPr>
      <w:rFonts w:ascii="Konstanz" w:hAnsi="Konstanz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1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stancesmedicales@cdg34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_CDG2024v2">
  <a:themeElements>
    <a:clrScheme name="Personnalisé 1">
      <a:dk1>
        <a:srgbClr val="003541"/>
      </a:dk1>
      <a:lt1>
        <a:srgbClr val="DDDDDD"/>
      </a:lt1>
      <a:dk2>
        <a:srgbClr val="FA4B4B"/>
      </a:dk2>
      <a:lt2>
        <a:srgbClr val="96DCD2"/>
      </a:lt2>
      <a:accent1>
        <a:srgbClr val="003541"/>
      </a:accent1>
      <a:accent2>
        <a:srgbClr val="FFAA32"/>
      </a:accent2>
      <a:accent3>
        <a:srgbClr val="96DCD2"/>
      </a:accent3>
      <a:accent4>
        <a:srgbClr val="FA4B4B"/>
      </a:accent4>
      <a:accent5>
        <a:srgbClr val="003541"/>
      </a:accent5>
      <a:accent6>
        <a:srgbClr val="FFAA32"/>
      </a:accent6>
      <a:hlink>
        <a:srgbClr val="FFAA32"/>
      </a:hlink>
      <a:folHlink>
        <a:srgbClr val="003541"/>
      </a:folHlink>
    </a:clrScheme>
    <a:fontScheme name="CDG">
      <a:majorFont>
        <a:latin typeface="Konstanz Bold"/>
        <a:ea typeface=""/>
        <a:cs typeface=""/>
      </a:majorFont>
      <a:minorFont>
        <a:latin typeface="Konstanz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CD8D7C-A107-42E9-9314-83D3938D1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180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CDG 34</Company>
  <LinksUpToDate>false</LinksUpToDate>
  <CharactersWithSpaces>1168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 Sabrina</dc:creator>
  <cp:keywords/>
  <dc:description/>
  <cp:lastModifiedBy>CAZAVIEILLES Béatrice</cp:lastModifiedBy>
  <cp:revision>3</cp:revision>
  <dcterms:created xsi:type="dcterms:W3CDTF">2024-12-19T15:18:00Z</dcterms:created>
  <dcterms:modified xsi:type="dcterms:W3CDTF">2025-05-21T08:53:00Z</dcterms:modified>
</cp:coreProperties>
</file>